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91F" w:rsidRPr="003903C2" w:rsidRDefault="005C291F" w:rsidP="004929C2">
      <w:pPr>
        <w:rPr>
          <w:b/>
          <w:color w:val="000000"/>
          <w:u w:val="single"/>
          <w:lang w:val="es-MX"/>
        </w:rPr>
      </w:pPr>
    </w:p>
    <w:p w:rsidR="008678F2" w:rsidRPr="00F66F0A" w:rsidRDefault="008440C8" w:rsidP="008678F2">
      <w:pPr>
        <w:ind w:left="284"/>
        <w:jc w:val="center"/>
        <w:rPr>
          <w:b/>
          <w:color w:val="000000"/>
          <w:u w:val="single"/>
          <w:lang w:val="es-MX"/>
        </w:rPr>
      </w:pPr>
      <w:r w:rsidRPr="00F66F0A">
        <w:rPr>
          <w:b/>
          <w:color w:val="000000"/>
          <w:u w:val="single"/>
          <w:lang w:val="es-MX"/>
        </w:rPr>
        <w:t>FISA DE OFERTA</w:t>
      </w:r>
    </w:p>
    <w:p w:rsidR="00404783" w:rsidRPr="00F66F0A" w:rsidRDefault="00404783" w:rsidP="006129EB">
      <w:pPr>
        <w:jc w:val="center"/>
        <w:rPr>
          <w:b/>
          <w:color w:val="000000"/>
          <w:lang w:val="es-MX"/>
        </w:rPr>
      </w:pPr>
      <w:r w:rsidRPr="00F66F0A">
        <w:rPr>
          <w:b/>
          <w:color w:val="000000"/>
          <w:lang w:val="es-MX"/>
        </w:rPr>
        <w:t>pentru</w:t>
      </w:r>
    </w:p>
    <w:p w:rsidR="00CE59DB" w:rsidRDefault="0022545C" w:rsidP="00D67041">
      <w:pPr>
        <w:jc w:val="center"/>
        <w:rPr>
          <w:b/>
          <w:color w:val="000000" w:themeColor="text1"/>
          <w:lang w:val="it-IT"/>
        </w:rPr>
      </w:pPr>
      <w:r w:rsidRPr="00F66F0A">
        <w:rPr>
          <w:b/>
          <w:color w:val="000000" w:themeColor="text1"/>
          <w:lang w:val="it-IT"/>
        </w:rPr>
        <w:t>“</w:t>
      </w:r>
      <w:r w:rsidR="00D67041">
        <w:rPr>
          <w:b/>
        </w:rPr>
        <w:t>Servicii de dezinfectie, dezinsectie si deratizare</w:t>
      </w:r>
      <w:r w:rsidRPr="00F66F0A">
        <w:rPr>
          <w:b/>
          <w:color w:val="000000" w:themeColor="text1"/>
          <w:lang w:val="it-IT"/>
        </w:rPr>
        <w:t>”</w:t>
      </w:r>
    </w:p>
    <w:p w:rsidR="00DF125B" w:rsidRDefault="00DF125B" w:rsidP="00D67041">
      <w:pPr>
        <w:jc w:val="center"/>
        <w:rPr>
          <w:b/>
          <w:color w:val="000000" w:themeColor="text1"/>
          <w:lang w:val="it-IT"/>
        </w:rPr>
      </w:pPr>
    </w:p>
    <w:p w:rsidR="00921DF7" w:rsidRPr="00F66F0A" w:rsidRDefault="00921DF7" w:rsidP="005A71EE">
      <w:pPr>
        <w:jc w:val="both"/>
        <w:rPr>
          <w:b/>
          <w:color w:val="000000"/>
          <w:sz w:val="22"/>
          <w:szCs w:val="22"/>
          <w:lang w:val="es-MX"/>
        </w:rPr>
      </w:pPr>
    </w:p>
    <w:p w:rsidR="008678F2" w:rsidRDefault="00470C65" w:rsidP="007D63CA">
      <w:pPr>
        <w:ind w:hanging="900"/>
        <w:jc w:val="center"/>
        <w:rPr>
          <w:b/>
          <w:color w:val="000000"/>
          <w:sz w:val="22"/>
          <w:szCs w:val="22"/>
          <w:lang w:val="es-MX"/>
        </w:rPr>
      </w:pPr>
      <w:r w:rsidRPr="00F66F0A">
        <w:rPr>
          <w:b/>
          <w:color w:val="000000"/>
          <w:sz w:val="22"/>
          <w:szCs w:val="22"/>
          <w:lang w:val="es-MX"/>
        </w:rPr>
        <w:t xml:space="preserve">DENUMIRE </w:t>
      </w:r>
      <w:r w:rsidR="005C291F" w:rsidRPr="00F66F0A">
        <w:rPr>
          <w:b/>
          <w:color w:val="000000"/>
          <w:sz w:val="22"/>
          <w:szCs w:val="22"/>
          <w:lang w:val="es-MX"/>
        </w:rPr>
        <w:t>PRESTATOR</w:t>
      </w:r>
      <w:r w:rsidRPr="00F66F0A">
        <w:rPr>
          <w:b/>
          <w:color w:val="000000"/>
          <w:sz w:val="22"/>
          <w:szCs w:val="22"/>
          <w:lang w:val="es-MX"/>
        </w:rPr>
        <w:t xml:space="preserve"> …………………………………………………</w:t>
      </w:r>
      <w:r w:rsidR="008440C8" w:rsidRPr="00F66F0A">
        <w:rPr>
          <w:b/>
          <w:color w:val="000000"/>
          <w:sz w:val="22"/>
          <w:szCs w:val="22"/>
          <w:lang w:val="es-MX"/>
        </w:rPr>
        <w:t>…</w:t>
      </w:r>
      <w:r w:rsidR="008D062C" w:rsidRPr="00F66F0A">
        <w:rPr>
          <w:b/>
          <w:color w:val="000000"/>
          <w:sz w:val="22"/>
          <w:szCs w:val="22"/>
          <w:lang w:val="es-MX"/>
        </w:rPr>
        <w:t>………………………….</w:t>
      </w:r>
      <w:r w:rsidR="00966C01" w:rsidRPr="00F66F0A">
        <w:rPr>
          <w:b/>
          <w:color w:val="000000"/>
          <w:sz w:val="22"/>
          <w:szCs w:val="22"/>
          <w:lang w:val="es-MX"/>
        </w:rPr>
        <w:t>….….…</w:t>
      </w:r>
      <w:r w:rsidR="004929C2">
        <w:rPr>
          <w:b/>
          <w:color w:val="000000"/>
          <w:sz w:val="22"/>
          <w:szCs w:val="22"/>
          <w:lang w:val="es-MX"/>
        </w:rPr>
        <w:t>……………..</w:t>
      </w:r>
    </w:p>
    <w:p w:rsidR="008678F2" w:rsidRDefault="008678F2" w:rsidP="004929C2">
      <w:pPr>
        <w:jc w:val="both"/>
        <w:rPr>
          <w:b/>
          <w:color w:val="000000"/>
          <w:sz w:val="22"/>
          <w:szCs w:val="22"/>
          <w:lang w:val="es-MX"/>
        </w:rPr>
      </w:pPr>
    </w:p>
    <w:p w:rsidR="008D4D4B" w:rsidRDefault="008D4D4B" w:rsidP="007D63CA">
      <w:pPr>
        <w:rPr>
          <w:b/>
          <w:color w:val="000000"/>
          <w:sz w:val="22"/>
          <w:szCs w:val="22"/>
          <w:highlight w:val="yellow"/>
          <w:u w:val="single"/>
        </w:rPr>
      </w:pPr>
    </w:p>
    <w:tbl>
      <w:tblPr>
        <w:tblW w:w="469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566"/>
        <w:gridCol w:w="1561"/>
        <w:gridCol w:w="550"/>
        <w:gridCol w:w="906"/>
        <w:gridCol w:w="243"/>
        <w:gridCol w:w="524"/>
        <w:gridCol w:w="766"/>
        <w:gridCol w:w="766"/>
        <w:gridCol w:w="767"/>
        <w:gridCol w:w="973"/>
        <w:gridCol w:w="818"/>
        <w:gridCol w:w="1005"/>
        <w:gridCol w:w="930"/>
        <w:gridCol w:w="1283"/>
        <w:gridCol w:w="1783"/>
        <w:gridCol w:w="864"/>
      </w:tblGrid>
      <w:tr w:rsidR="008126C4" w:rsidRPr="00DF125B" w:rsidTr="00221AD6">
        <w:trPr>
          <w:cantSplit/>
          <w:trHeight w:val="514"/>
          <w:jc w:val="center"/>
        </w:trPr>
        <w:tc>
          <w:tcPr>
            <w:tcW w:w="198" w:type="pct"/>
            <w:vMerge w:val="restart"/>
            <w:vAlign w:val="center"/>
          </w:tcPr>
          <w:p w:rsidR="008126C4" w:rsidRPr="00DF125B" w:rsidRDefault="008126C4" w:rsidP="00F70646">
            <w:pPr>
              <w:jc w:val="center"/>
              <w:rPr>
                <w:b/>
                <w:color w:val="000000"/>
                <w:sz w:val="20"/>
                <w:szCs w:val="20"/>
              </w:rPr>
            </w:pPr>
            <w:r w:rsidRPr="00DF125B">
              <w:rPr>
                <w:b/>
                <w:color w:val="000000"/>
                <w:sz w:val="20"/>
                <w:szCs w:val="20"/>
              </w:rPr>
              <w:t>Nr.</w:t>
            </w:r>
          </w:p>
          <w:p w:rsidR="008126C4" w:rsidRPr="00DF125B" w:rsidRDefault="008126C4" w:rsidP="00F70646">
            <w:pPr>
              <w:tabs>
                <w:tab w:val="left" w:pos="292"/>
              </w:tabs>
              <w:jc w:val="center"/>
              <w:rPr>
                <w:b/>
                <w:color w:val="000000"/>
                <w:sz w:val="20"/>
                <w:szCs w:val="20"/>
              </w:rPr>
            </w:pPr>
            <w:r w:rsidRPr="00DF125B">
              <w:rPr>
                <w:b/>
                <w:color w:val="000000"/>
                <w:sz w:val="20"/>
                <w:szCs w:val="20"/>
              </w:rPr>
              <w:t>Crt.</w:t>
            </w:r>
          </w:p>
        </w:tc>
        <w:tc>
          <w:tcPr>
            <w:tcW w:w="546" w:type="pct"/>
            <w:vMerge w:val="restart"/>
            <w:vAlign w:val="center"/>
          </w:tcPr>
          <w:p w:rsidR="008126C4" w:rsidRPr="00DF125B" w:rsidRDefault="008126C4" w:rsidP="00F70646">
            <w:pPr>
              <w:jc w:val="center"/>
              <w:rPr>
                <w:b/>
                <w:color w:val="000000"/>
                <w:sz w:val="20"/>
                <w:szCs w:val="20"/>
              </w:rPr>
            </w:pPr>
          </w:p>
          <w:p w:rsidR="008126C4" w:rsidRPr="00DF125B" w:rsidRDefault="008126C4" w:rsidP="00F70646">
            <w:pPr>
              <w:pStyle w:val="Heading1"/>
              <w:rPr>
                <w:rFonts w:ascii="Times New Roman" w:hAnsi="Times New Roman" w:cs="Times New Roman"/>
                <w:color w:val="000000"/>
                <w:sz w:val="20"/>
                <w:szCs w:val="20"/>
              </w:rPr>
            </w:pPr>
            <w:r w:rsidRPr="00DF125B">
              <w:rPr>
                <w:rFonts w:ascii="Times New Roman" w:hAnsi="Times New Roman" w:cs="Times New Roman"/>
                <w:color w:val="000000"/>
                <w:sz w:val="20"/>
                <w:szCs w:val="20"/>
              </w:rPr>
              <w:t>DENUMIREA  SERVICIILOR</w:t>
            </w:r>
          </w:p>
        </w:tc>
        <w:tc>
          <w:tcPr>
            <w:tcW w:w="192" w:type="pct"/>
            <w:vMerge w:val="restart"/>
            <w:vAlign w:val="center"/>
          </w:tcPr>
          <w:p w:rsidR="008126C4" w:rsidRPr="00DF125B" w:rsidRDefault="008126C4" w:rsidP="00F70646">
            <w:pPr>
              <w:jc w:val="center"/>
              <w:rPr>
                <w:b/>
                <w:color w:val="000000"/>
                <w:sz w:val="20"/>
                <w:szCs w:val="20"/>
              </w:rPr>
            </w:pPr>
            <w:r w:rsidRPr="00DF125B">
              <w:rPr>
                <w:b/>
                <w:color w:val="000000"/>
                <w:sz w:val="20"/>
                <w:szCs w:val="20"/>
              </w:rPr>
              <w:t>UM</w:t>
            </w:r>
          </w:p>
        </w:tc>
        <w:tc>
          <w:tcPr>
            <w:tcW w:w="1728" w:type="pct"/>
            <w:gridSpan w:val="7"/>
            <w:vAlign w:val="center"/>
          </w:tcPr>
          <w:p w:rsidR="008126C4" w:rsidRPr="00DF125B" w:rsidRDefault="008126C4" w:rsidP="00F70646">
            <w:pPr>
              <w:jc w:val="center"/>
              <w:rPr>
                <w:b/>
                <w:color w:val="000000"/>
                <w:sz w:val="20"/>
                <w:szCs w:val="20"/>
              </w:rPr>
            </w:pPr>
            <w:r w:rsidRPr="00DF125B">
              <w:rPr>
                <w:b/>
                <w:color w:val="000000"/>
                <w:sz w:val="20"/>
                <w:szCs w:val="20"/>
              </w:rPr>
              <w:t>Repartiţie pe CTE-uri</w:t>
            </w:r>
          </w:p>
        </w:tc>
        <w:tc>
          <w:tcPr>
            <w:tcW w:w="286" w:type="pct"/>
            <w:vMerge w:val="restart"/>
            <w:textDirection w:val="btLr"/>
            <w:vAlign w:val="center"/>
          </w:tcPr>
          <w:p w:rsidR="008126C4" w:rsidRPr="00DF125B" w:rsidRDefault="008126C4" w:rsidP="00F70646">
            <w:pPr>
              <w:ind w:left="113" w:right="113"/>
              <w:jc w:val="center"/>
              <w:rPr>
                <w:b/>
                <w:color w:val="000000"/>
                <w:sz w:val="20"/>
                <w:szCs w:val="20"/>
              </w:rPr>
            </w:pPr>
            <w:r w:rsidRPr="00DF125B">
              <w:rPr>
                <w:b/>
                <w:color w:val="000000"/>
                <w:sz w:val="20"/>
                <w:szCs w:val="20"/>
              </w:rPr>
              <w:t>CANTITATE</w:t>
            </w:r>
          </w:p>
        </w:tc>
        <w:tc>
          <w:tcPr>
            <w:tcW w:w="676" w:type="pct"/>
            <w:gridSpan w:val="2"/>
            <w:vAlign w:val="center"/>
          </w:tcPr>
          <w:p w:rsidR="008126C4" w:rsidRPr="00DF125B" w:rsidRDefault="008126C4" w:rsidP="00F70646">
            <w:pPr>
              <w:jc w:val="center"/>
              <w:rPr>
                <w:b/>
                <w:color w:val="000000"/>
                <w:sz w:val="20"/>
                <w:szCs w:val="20"/>
              </w:rPr>
            </w:pPr>
            <w:r w:rsidRPr="00DF125B">
              <w:rPr>
                <w:b/>
                <w:color w:val="000000"/>
                <w:sz w:val="20"/>
                <w:szCs w:val="20"/>
              </w:rPr>
              <w:t xml:space="preserve">PREŢ </w:t>
            </w:r>
          </w:p>
        </w:tc>
        <w:tc>
          <w:tcPr>
            <w:tcW w:w="448" w:type="pct"/>
            <w:vMerge w:val="restart"/>
            <w:vAlign w:val="center"/>
          </w:tcPr>
          <w:p w:rsidR="008126C4" w:rsidRPr="00DF125B" w:rsidRDefault="008126C4" w:rsidP="00DF125B">
            <w:pPr>
              <w:jc w:val="center"/>
              <w:rPr>
                <w:b/>
                <w:color w:val="000000"/>
                <w:sz w:val="20"/>
                <w:szCs w:val="20"/>
              </w:rPr>
            </w:pPr>
            <w:r w:rsidRPr="00DF125B">
              <w:rPr>
                <w:b/>
                <w:color w:val="000000"/>
                <w:sz w:val="20"/>
                <w:szCs w:val="20"/>
              </w:rPr>
              <w:t>TERMEN DE PRESTARE</w:t>
            </w:r>
          </w:p>
        </w:tc>
        <w:tc>
          <w:tcPr>
            <w:tcW w:w="623" w:type="pct"/>
            <w:vMerge w:val="restart"/>
            <w:vAlign w:val="center"/>
          </w:tcPr>
          <w:p w:rsidR="008126C4" w:rsidRPr="00DF125B" w:rsidRDefault="008126C4" w:rsidP="008E57A9">
            <w:pPr>
              <w:jc w:val="center"/>
              <w:rPr>
                <w:b/>
                <w:color w:val="000000"/>
                <w:sz w:val="20"/>
                <w:szCs w:val="20"/>
              </w:rPr>
            </w:pPr>
            <w:r w:rsidRPr="00DF125B">
              <w:rPr>
                <w:b/>
                <w:color w:val="000000"/>
                <w:sz w:val="20"/>
                <w:szCs w:val="20"/>
              </w:rPr>
              <w:t>CONTRACTANT GENERAL</w:t>
            </w:r>
          </w:p>
        </w:tc>
        <w:tc>
          <w:tcPr>
            <w:tcW w:w="303" w:type="pct"/>
            <w:vMerge w:val="restart"/>
            <w:textDirection w:val="btLr"/>
          </w:tcPr>
          <w:p w:rsidR="008126C4" w:rsidRPr="00DF125B" w:rsidRDefault="008126C4" w:rsidP="00DF125B">
            <w:pPr>
              <w:ind w:left="113" w:right="113"/>
              <w:jc w:val="center"/>
              <w:rPr>
                <w:b/>
                <w:color w:val="000000"/>
                <w:sz w:val="20"/>
                <w:szCs w:val="20"/>
              </w:rPr>
            </w:pPr>
            <w:r>
              <w:rPr>
                <w:b/>
                <w:color w:val="000000"/>
                <w:sz w:val="20"/>
                <w:szCs w:val="20"/>
              </w:rPr>
              <w:t>SUBCONTRAC-TANT</w:t>
            </w:r>
          </w:p>
        </w:tc>
      </w:tr>
      <w:tr w:rsidR="008126C4" w:rsidRPr="00DF125B" w:rsidTr="00221AD6">
        <w:trPr>
          <w:cantSplit/>
          <w:trHeight w:val="763"/>
          <w:jc w:val="center"/>
        </w:trPr>
        <w:tc>
          <w:tcPr>
            <w:tcW w:w="198" w:type="pct"/>
            <w:vMerge/>
          </w:tcPr>
          <w:p w:rsidR="008126C4" w:rsidRPr="00DF125B" w:rsidRDefault="008126C4" w:rsidP="00F70646">
            <w:pPr>
              <w:jc w:val="center"/>
              <w:rPr>
                <w:b/>
                <w:color w:val="000000"/>
                <w:sz w:val="20"/>
                <w:szCs w:val="20"/>
              </w:rPr>
            </w:pPr>
          </w:p>
        </w:tc>
        <w:tc>
          <w:tcPr>
            <w:tcW w:w="546" w:type="pct"/>
            <w:vMerge/>
          </w:tcPr>
          <w:p w:rsidR="008126C4" w:rsidRPr="00DF125B" w:rsidRDefault="008126C4" w:rsidP="00F70646">
            <w:pPr>
              <w:jc w:val="center"/>
              <w:rPr>
                <w:b/>
                <w:color w:val="000000"/>
                <w:sz w:val="20"/>
                <w:szCs w:val="20"/>
              </w:rPr>
            </w:pPr>
          </w:p>
        </w:tc>
        <w:tc>
          <w:tcPr>
            <w:tcW w:w="192" w:type="pct"/>
            <w:vMerge/>
          </w:tcPr>
          <w:p w:rsidR="008126C4" w:rsidRPr="00DF125B" w:rsidRDefault="008126C4" w:rsidP="00F70646">
            <w:pPr>
              <w:jc w:val="center"/>
              <w:rPr>
                <w:b/>
                <w:color w:val="000000"/>
                <w:sz w:val="20"/>
                <w:szCs w:val="20"/>
              </w:rPr>
            </w:pPr>
          </w:p>
        </w:tc>
        <w:tc>
          <w:tcPr>
            <w:tcW w:w="317" w:type="pct"/>
            <w:vAlign w:val="center"/>
          </w:tcPr>
          <w:p w:rsidR="008126C4" w:rsidRPr="00DF125B" w:rsidRDefault="008126C4" w:rsidP="00F70646">
            <w:pPr>
              <w:jc w:val="center"/>
              <w:rPr>
                <w:b/>
                <w:color w:val="000000"/>
                <w:sz w:val="20"/>
                <w:szCs w:val="20"/>
              </w:rPr>
            </w:pPr>
            <w:r w:rsidRPr="00DF125B">
              <w:rPr>
                <w:b/>
                <w:color w:val="000000"/>
                <w:sz w:val="20"/>
                <w:szCs w:val="20"/>
              </w:rPr>
              <w:t>Sediul Adm.</w:t>
            </w:r>
          </w:p>
          <w:p w:rsidR="008126C4" w:rsidRPr="00DF125B" w:rsidRDefault="008126C4" w:rsidP="00F70646">
            <w:pPr>
              <w:jc w:val="center"/>
              <w:rPr>
                <w:b/>
                <w:color w:val="000000"/>
                <w:sz w:val="20"/>
                <w:szCs w:val="20"/>
              </w:rPr>
            </w:pPr>
            <w:r w:rsidRPr="00DF125B">
              <w:rPr>
                <w:b/>
                <w:color w:val="000000"/>
                <w:sz w:val="20"/>
                <w:szCs w:val="20"/>
              </w:rPr>
              <w:t>ELCEN</w:t>
            </w:r>
          </w:p>
        </w:tc>
        <w:tc>
          <w:tcPr>
            <w:tcW w:w="268" w:type="pct"/>
            <w:gridSpan w:val="2"/>
            <w:vAlign w:val="center"/>
          </w:tcPr>
          <w:p w:rsidR="008126C4" w:rsidRPr="00DF125B" w:rsidRDefault="008126C4" w:rsidP="00F70646">
            <w:pPr>
              <w:jc w:val="center"/>
              <w:rPr>
                <w:b/>
                <w:color w:val="000000"/>
                <w:sz w:val="20"/>
                <w:szCs w:val="20"/>
              </w:rPr>
            </w:pPr>
            <w:r w:rsidRPr="00DF125B">
              <w:rPr>
                <w:b/>
                <w:color w:val="000000"/>
                <w:sz w:val="20"/>
                <w:szCs w:val="20"/>
              </w:rPr>
              <w:t>CTE Sud</w:t>
            </w:r>
          </w:p>
        </w:tc>
        <w:tc>
          <w:tcPr>
            <w:tcW w:w="268" w:type="pct"/>
            <w:vAlign w:val="center"/>
          </w:tcPr>
          <w:p w:rsidR="008126C4" w:rsidRPr="00DF125B" w:rsidRDefault="008126C4" w:rsidP="00F70646">
            <w:pPr>
              <w:jc w:val="center"/>
              <w:rPr>
                <w:b/>
                <w:color w:val="000000"/>
                <w:sz w:val="20"/>
                <w:szCs w:val="20"/>
              </w:rPr>
            </w:pPr>
            <w:r w:rsidRPr="00DF125B">
              <w:rPr>
                <w:b/>
                <w:color w:val="000000"/>
                <w:sz w:val="20"/>
                <w:szCs w:val="20"/>
              </w:rPr>
              <w:t>CTE</w:t>
            </w:r>
          </w:p>
          <w:p w:rsidR="008126C4" w:rsidRPr="00DF125B" w:rsidRDefault="008126C4" w:rsidP="00F70646">
            <w:pPr>
              <w:jc w:val="center"/>
              <w:rPr>
                <w:b/>
                <w:color w:val="000000"/>
                <w:sz w:val="20"/>
                <w:szCs w:val="20"/>
              </w:rPr>
            </w:pPr>
            <w:r w:rsidRPr="00DF125B">
              <w:rPr>
                <w:b/>
                <w:color w:val="000000"/>
                <w:sz w:val="20"/>
                <w:szCs w:val="20"/>
              </w:rPr>
              <w:t xml:space="preserve"> Vest</w:t>
            </w:r>
          </w:p>
        </w:tc>
        <w:tc>
          <w:tcPr>
            <w:tcW w:w="268" w:type="pct"/>
            <w:vAlign w:val="center"/>
          </w:tcPr>
          <w:p w:rsidR="008126C4" w:rsidRPr="00DF125B" w:rsidRDefault="008126C4" w:rsidP="00F70646">
            <w:pPr>
              <w:jc w:val="center"/>
              <w:rPr>
                <w:b/>
                <w:color w:val="000000"/>
                <w:sz w:val="20"/>
                <w:szCs w:val="20"/>
              </w:rPr>
            </w:pPr>
            <w:r w:rsidRPr="00DF125B">
              <w:rPr>
                <w:b/>
                <w:color w:val="000000"/>
                <w:sz w:val="20"/>
                <w:szCs w:val="20"/>
              </w:rPr>
              <w:t xml:space="preserve">CTE </w:t>
            </w:r>
          </w:p>
          <w:p w:rsidR="008126C4" w:rsidRPr="00DF125B" w:rsidRDefault="008126C4" w:rsidP="00F70646">
            <w:pPr>
              <w:jc w:val="center"/>
              <w:rPr>
                <w:b/>
                <w:color w:val="000000"/>
                <w:sz w:val="20"/>
                <w:szCs w:val="20"/>
              </w:rPr>
            </w:pPr>
            <w:r w:rsidRPr="00DF125B">
              <w:rPr>
                <w:b/>
                <w:color w:val="000000"/>
                <w:sz w:val="20"/>
                <w:szCs w:val="20"/>
              </w:rPr>
              <w:t>Prog.</w:t>
            </w:r>
          </w:p>
        </w:tc>
        <w:tc>
          <w:tcPr>
            <w:tcW w:w="268" w:type="pct"/>
            <w:vAlign w:val="center"/>
          </w:tcPr>
          <w:p w:rsidR="008126C4" w:rsidRPr="00DF125B" w:rsidRDefault="008126C4" w:rsidP="00F70646">
            <w:pPr>
              <w:jc w:val="center"/>
              <w:rPr>
                <w:b/>
                <w:color w:val="000000"/>
                <w:sz w:val="20"/>
                <w:szCs w:val="20"/>
              </w:rPr>
            </w:pPr>
            <w:r w:rsidRPr="00DF125B">
              <w:rPr>
                <w:b/>
                <w:color w:val="000000"/>
                <w:sz w:val="20"/>
                <w:szCs w:val="20"/>
              </w:rPr>
              <w:t>CTE Groz</w:t>
            </w:r>
          </w:p>
        </w:tc>
        <w:tc>
          <w:tcPr>
            <w:tcW w:w="340" w:type="pct"/>
            <w:vAlign w:val="center"/>
          </w:tcPr>
          <w:p w:rsidR="008126C4" w:rsidRPr="00DF125B" w:rsidRDefault="008126C4" w:rsidP="00F70646">
            <w:pPr>
              <w:jc w:val="center"/>
              <w:rPr>
                <w:b/>
                <w:color w:val="000000"/>
                <w:sz w:val="20"/>
                <w:szCs w:val="20"/>
              </w:rPr>
            </w:pPr>
            <w:r w:rsidRPr="00DF125B">
              <w:rPr>
                <w:b/>
                <w:color w:val="000000"/>
                <w:sz w:val="20"/>
                <w:szCs w:val="20"/>
              </w:rPr>
              <w:t>Uzina de reparaţii</w:t>
            </w:r>
          </w:p>
        </w:tc>
        <w:tc>
          <w:tcPr>
            <w:tcW w:w="286" w:type="pct"/>
            <w:vMerge/>
          </w:tcPr>
          <w:p w:rsidR="008126C4" w:rsidRPr="00DF125B" w:rsidRDefault="008126C4" w:rsidP="00F70646">
            <w:pPr>
              <w:jc w:val="center"/>
              <w:rPr>
                <w:b/>
                <w:color w:val="000000"/>
                <w:sz w:val="20"/>
                <w:szCs w:val="20"/>
              </w:rPr>
            </w:pPr>
          </w:p>
        </w:tc>
        <w:tc>
          <w:tcPr>
            <w:tcW w:w="351" w:type="pct"/>
            <w:vAlign w:val="center"/>
          </w:tcPr>
          <w:p w:rsidR="008126C4" w:rsidRPr="00DF125B" w:rsidRDefault="008126C4" w:rsidP="00F70646">
            <w:pPr>
              <w:jc w:val="center"/>
              <w:rPr>
                <w:b/>
                <w:color w:val="000000"/>
                <w:sz w:val="20"/>
                <w:szCs w:val="20"/>
              </w:rPr>
            </w:pPr>
            <w:r w:rsidRPr="00DF125B">
              <w:rPr>
                <w:b/>
                <w:color w:val="000000"/>
                <w:sz w:val="20"/>
                <w:szCs w:val="20"/>
              </w:rPr>
              <w:t>UNITAR</w:t>
            </w:r>
          </w:p>
          <w:p w:rsidR="008126C4" w:rsidRPr="00DF125B" w:rsidRDefault="008126C4" w:rsidP="00F11561">
            <w:pPr>
              <w:jc w:val="center"/>
              <w:rPr>
                <w:sz w:val="20"/>
                <w:szCs w:val="20"/>
              </w:rPr>
            </w:pPr>
            <w:r w:rsidRPr="00DF125B">
              <w:rPr>
                <w:bCs/>
                <w:sz w:val="20"/>
                <w:szCs w:val="20"/>
              </w:rPr>
              <w:t>(lei fara TVA/</w:t>
            </w:r>
            <w:r w:rsidRPr="00DF125B">
              <w:rPr>
                <w:sz w:val="20"/>
                <w:szCs w:val="20"/>
              </w:rPr>
              <w:t xml:space="preserve"> </w:t>
            </w:r>
            <w:r w:rsidRPr="00DF125B">
              <w:rPr>
                <w:b/>
                <w:sz w:val="20"/>
                <w:szCs w:val="20"/>
              </w:rPr>
              <w:t>m³</w:t>
            </w:r>
            <w:r w:rsidRPr="00DF125B">
              <w:rPr>
                <w:sz w:val="20"/>
                <w:szCs w:val="20"/>
              </w:rPr>
              <w:t>sau</w:t>
            </w:r>
          </w:p>
          <w:p w:rsidR="008126C4" w:rsidRPr="00DF125B" w:rsidRDefault="008126C4" w:rsidP="00F11561">
            <w:pPr>
              <w:jc w:val="center"/>
              <w:rPr>
                <w:b/>
                <w:color w:val="000000"/>
                <w:sz w:val="20"/>
                <w:szCs w:val="20"/>
              </w:rPr>
            </w:pPr>
            <w:r w:rsidRPr="00DF125B">
              <w:rPr>
                <w:sz w:val="20"/>
                <w:szCs w:val="20"/>
              </w:rPr>
              <w:t xml:space="preserve"> </w:t>
            </w:r>
            <w:r w:rsidRPr="00DF125B">
              <w:rPr>
                <w:b/>
                <w:sz w:val="20"/>
                <w:szCs w:val="20"/>
              </w:rPr>
              <w:t>m²</w:t>
            </w:r>
            <w:r w:rsidRPr="00DF125B">
              <w:rPr>
                <w:bCs/>
                <w:sz w:val="20"/>
                <w:szCs w:val="20"/>
              </w:rPr>
              <w:t xml:space="preserve"> )</w:t>
            </w:r>
          </w:p>
        </w:tc>
        <w:tc>
          <w:tcPr>
            <w:tcW w:w="325" w:type="pct"/>
            <w:vAlign w:val="center"/>
          </w:tcPr>
          <w:p w:rsidR="008126C4" w:rsidRPr="00DF125B" w:rsidRDefault="008126C4" w:rsidP="00F70646">
            <w:pPr>
              <w:jc w:val="center"/>
              <w:rPr>
                <w:b/>
                <w:color w:val="000000"/>
                <w:sz w:val="20"/>
                <w:szCs w:val="20"/>
              </w:rPr>
            </w:pPr>
            <w:r w:rsidRPr="00DF125B">
              <w:rPr>
                <w:b/>
                <w:color w:val="000000"/>
                <w:sz w:val="20"/>
                <w:szCs w:val="20"/>
              </w:rPr>
              <w:t>TOTAL</w:t>
            </w:r>
          </w:p>
          <w:p w:rsidR="008126C4" w:rsidRPr="00DF125B" w:rsidRDefault="008126C4" w:rsidP="00F11561">
            <w:pPr>
              <w:jc w:val="center"/>
              <w:rPr>
                <w:sz w:val="20"/>
                <w:szCs w:val="20"/>
              </w:rPr>
            </w:pPr>
            <w:r w:rsidRPr="00DF125B">
              <w:rPr>
                <w:bCs/>
                <w:sz w:val="20"/>
                <w:szCs w:val="20"/>
              </w:rPr>
              <w:t>(lei fara TVA/</w:t>
            </w:r>
            <w:r w:rsidRPr="00DF125B">
              <w:rPr>
                <w:sz w:val="20"/>
                <w:szCs w:val="20"/>
              </w:rPr>
              <w:t xml:space="preserve"> </w:t>
            </w:r>
            <w:r w:rsidRPr="00DF125B">
              <w:rPr>
                <w:b/>
                <w:sz w:val="20"/>
                <w:szCs w:val="20"/>
              </w:rPr>
              <w:t>m³</w:t>
            </w:r>
            <w:r w:rsidRPr="00DF125B">
              <w:rPr>
                <w:sz w:val="20"/>
                <w:szCs w:val="20"/>
              </w:rPr>
              <w:t>sau</w:t>
            </w:r>
          </w:p>
          <w:p w:rsidR="008126C4" w:rsidRPr="00DF125B" w:rsidRDefault="008126C4" w:rsidP="00F11561">
            <w:pPr>
              <w:jc w:val="center"/>
              <w:rPr>
                <w:b/>
                <w:color w:val="000000"/>
                <w:sz w:val="20"/>
                <w:szCs w:val="20"/>
              </w:rPr>
            </w:pPr>
            <w:r w:rsidRPr="00DF125B">
              <w:rPr>
                <w:sz w:val="20"/>
                <w:szCs w:val="20"/>
              </w:rPr>
              <w:t xml:space="preserve"> </w:t>
            </w:r>
            <w:r w:rsidRPr="00DF125B">
              <w:rPr>
                <w:b/>
                <w:sz w:val="20"/>
                <w:szCs w:val="20"/>
              </w:rPr>
              <w:t>m²</w:t>
            </w:r>
            <w:r w:rsidRPr="00DF125B">
              <w:rPr>
                <w:bCs/>
                <w:sz w:val="20"/>
                <w:szCs w:val="20"/>
              </w:rPr>
              <w:t xml:space="preserve"> )</w:t>
            </w:r>
          </w:p>
        </w:tc>
        <w:tc>
          <w:tcPr>
            <w:tcW w:w="448" w:type="pct"/>
            <w:vMerge/>
          </w:tcPr>
          <w:p w:rsidR="008126C4" w:rsidRPr="00DF125B" w:rsidRDefault="008126C4" w:rsidP="00F70646">
            <w:pPr>
              <w:jc w:val="center"/>
              <w:rPr>
                <w:b/>
                <w:bCs/>
                <w:color w:val="000000"/>
                <w:sz w:val="20"/>
                <w:szCs w:val="20"/>
              </w:rPr>
            </w:pPr>
          </w:p>
        </w:tc>
        <w:tc>
          <w:tcPr>
            <w:tcW w:w="623" w:type="pct"/>
            <w:vMerge/>
          </w:tcPr>
          <w:p w:rsidR="008126C4" w:rsidRPr="00DF125B" w:rsidRDefault="008126C4" w:rsidP="00F70646">
            <w:pPr>
              <w:jc w:val="center"/>
              <w:rPr>
                <w:b/>
                <w:bCs/>
                <w:color w:val="000000"/>
                <w:sz w:val="20"/>
                <w:szCs w:val="20"/>
              </w:rPr>
            </w:pPr>
          </w:p>
        </w:tc>
        <w:tc>
          <w:tcPr>
            <w:tcW w:w="303" w:type="pct"/>
            <w:vMerge/>
          </w:tcPr>
          <w:p w:rsidR="008126C4" w:rsidRPr="00DF125B" w:rsidRDefault="008126C4" w:rsidP="00F70646">
            <w:pPr>
              <w:jc w:val="center"/>
              <w:rPr>
                <w:b/>
                <w:bCs/>
                <w:color w:val="000000"/>
                <w:sz w:val="20"/>
                <w:szCs w:val="20"/>
              </w:rPr>
            </w:pPr>
          </w:p>
        </w:tc>
      </w:tr>
      <w:tr w:rsidR="008126C4" w:rsidRPr="00DF125B" w:rsidTr="00221AD6">
        <w:trPr>
          <w:cantSplit/>
          <w:jc w:val="center"/>
        </w:trPr>
        <w:tc>
          <w:tcPr>
            <w:tcW w:w="198" w:type="pct"/>
            <w:vAlign w:val="center"/>
          </w:tcPr>
          <w:p w:rsidR="008126C4" w:rsidRPr="00DF125B" w:rsidRDefault="008126C4" w:rsidP="00F70646">
            <w:pPr>
              <w:jc w:val="center"/>
              <w:rPr>
                <w:color w:val="000000"/>
                <w:sz w:val="20"/>
                <w:szCs w:val="20"/>
              </w:rPr>
            </w:pPr>
            <w:r w:rsidRPr="00DF125B">
              <w:rPr>
                <w:color w:val="000000"/>
                <w:sz w:val="20"/>
                <w:szCs w:val="20"/>
              </w:rPr>
              <w:t>0</w:t>
            </w:r>
          </w:p>
        </w:tc>
        <w:tc>
          <w:tcPr>
            <w:tcW w:w="546" w:type="pct"/>
            <w:vAlign w:val="center"/>
          </w:tcPr>
          <w:p w:rsidR="008126C4" w:rsidRPr="00DF125B" w:rsidRDefault="008126C4" w:rsidP="00F70646">
            <w:pPr>
              <w:jc w:val="center"/>
              <w:rPr>
                <w:color w:val="000000"/>
                <w:sz w:val="20"/>
                <w:szCs w:val="20"/>
              </w:rPr>
            </w:pPr>
            <w:r w:rsidRPr="00DF125B">
              <w:rPr>
                <w:color w:val="000000"/>
                <w:sz w:val="20"/>
                <w:szCs w:val="20"/>
              </w:rPr>
              <w:t>1</w:t>
            </w:r>
          </w:p>
        </w:tc>
        <w:tc>
          <w:tcPr>
            <w:tcW w:w="192" w:type="pct"/>
            <w:vAlign w:val="center"/>
          </w:tcPr>
          <w:p w:rsidR="008126C4" w:rsidRPr="00DF125B" w:rsidRDefault="008126C4" w:rsidP="00F70646">
            <w:pPr>
              <w:jc w:val="center"/>
              <w:rPr>
                <w:color w:val="000000"/>
                <w:sz w:val="20"/>
                <w:szCs w:val="20"/>
              </w:rPr>
            </w:pPr>
            <w:r w:rsidRPr="00DF125B">
              <w:rPr>
                <w:color w:val="000000"/>
                <w:sz w:val="20"/>
                <w:szCs w:val="20"/>
              </w:rPr>
              <w:t>2</w:t>
            </w:r>
          </w:p>
        </w:tc>
        <w:tc>
          <w:tcPr>
            <w:tcW w:w="317" w:type="pct"/>
          </w:tcPr>
          <w:p w:rsidR="008126C4" w:rsidRPr="00DF125B" w:rsidRDefault="008126C4" w:rsidP="00F70646">
            <w:pPr>
              <w:jc w:val="center"/>
              <w:rPr>
                <w:color w:val="000000"/>
                <w:sz w:val="20"/>
                <w:szCs w:val="20"/>
              </w:rPr>
            </w:pPr>
            <w:r w:rsidRPr="00DF125B">
              <w:rPr>
                <w:color w:val="000000"/>
                <w:sz w:val="20"/>
                <w:szCs w:val="20"/>
              </w:rPr>
              <w:t>3</w:t>
            </w:r>
          </w:p>
        </w:tc>
        <w:tc>
          <w:tcPr>
            <w:tcW w:w="268" w:type="pct"/>
            <w:gridSpan w:val="2"/>
          </w:tcPr>
          <w:p w:rsidR="008126C4" w:rsidRPr="00DF125B" w:rsidRDefault="008126C4" w:rsidP="00F70646">
            <w:pPr>
              <w:jc w:val="center"/>
              <w:rPr>
                <w:color w:val="000000"/>
                <w:sz w:val="20"/>
                <w:szCs w:val="20"/>
              </w:rPr>
            </w:pPr>
            <w:r w:rsidRPr="00DF125B">
              <w:rPr>
                <w:color w:val="000000"/>
                <w:sz w:val="20"/>
                <w:szCs w:val="20"/>
              </w:rPr>
              <w:t>4</w:t>
            </w:r>
          </w:p>
        </w:tc>
        <w:tc>
          <w:tcPr>
            <w:tcW w:w="268" w:type="pct"/>
          </w:tcPr>
          <w:p w:rsidR="008126C4" w:rsidRPr="00DF125B" w:rsidRDefault="008126C4" w:rsidP="00F70646">
            <w:pPr>
              <w:jc w:val="center"/>
              <w:rPr>
                <w:color w:val="000000"/>
                <w:sz w:val="20"/>
                <w:szCs w:val="20"/>
              </w:rPr>
            </w:pPr>
            <w:r w:rsidRPr="00DF125B">
              <w:rPr>
                <w:color w:val="000000"/>
                <w:sz w:val="20"/>
                <w:szCs w:val="20"/>
              </w:rPr>
              <w:t>5</w:t>
            </w:r>
          </w:p>
        </w:tc>
        <w:tc>
          <w:tcPr>
            <w:tcW w:w="268" w:type="pct"/>
          </w:tcPr>
          <w:p w:rsidR="008126C4" w:rsidRPr="00DF125B" w:rsidRDefault="008126C4" w:rsidP="00F70646">
            <w:pPr>
              <w:jc w:val="center"/>
              <w:rPr>
                <w:color w:val="000000"/>
                <w:sz w:val="20"/>
                <w:szCs w:val="20"/>
              </w:rPr>
            </w:pPr>
            <w:r w:rsidRPr="00DF125B">
              <w:rPr>
                <w:color w:val="000000"/>
                <w:sz w:val="20"/>
                <w:szCs w:val="20"/>
              </w:rPr>
              <w:t>6</w:t>
            </w:r>
          </w:p>
        </w:tc>
        <w:tc>
          <w:tcPr>
            <w:tcW w:w="268" w:type="pct"/>
          </w:tcPr>
          <w:p w:rsidR="008126C4" w:rsidRPr="00DF125B" w:rsidRDefault="008126C4" w:rsidP="00F70646">
            <w:pPr>
              <w:jc w:val="center"/>
              <w:rPr>
                <w:color w:val="000000"/>
                <w:sz w:val="20"/>
                <w:szCs w:val="20"/>
              </w:rPr>
            </w:pPr>
            <w:r w:rsidRPr="00DF125B">
              <w:rPr>
                <w:color w:val="000000"/>
                <w:sz w:val="20"/>
                <w:szCs w:val="20"/>
              </w:rPr>
              <w:t>7</w:t>
            </w:r>
          </w:p>
        </w:tc>
        <w:tc>
          <w:tcPr>
            <w:tcW w:w="340" w:type="pct"/>
          </w:tcPr>
          <w:p w:rsidR="008126C4" w:rsidRPr="00DF125B" w:rsidRDefault="008126C4" w:rsidP="00F70646">
            <w:pPr>
              <w:jc w:val="center"/>
              <w:rPr>
                <w:color w:val="000000"/>
                <w:sz w:val="20"/>
                <w:szCs w:val="20"/>
              </w:rPr>
            </w:pPr>
            <w:r w:rsidRPr="00DF125B">
              <w:rPr>
                <w:color w:val="000000"/>
                <w:sz w:val="20"/>
                <w:szCs w:val="20"/>
              </w:rPr>
              <w:t>8</w:t>
            </w:r>
          </w:p>
        </w:tc>
        <w:tc>
          <w:tcPr>
            <w:tcW w:w="286" w:type="pct"/>
            <w:vAlign w:val="center"/>
          </w:tcPr>
          <w:p w:rsidR="008126C4" w:rsidRPr="00DF125B" w:rsidRDefault="008126C4" w:rsidP="00F70646">
            <w:pPr>
              <w:jc w:val="center"/>
              <w:rPr>
                <w:color w:val="000000"/>
                <w:sz w:val="20"/>
                <w:szCs w:val="20"/>
              </w:rPr>
            </w:pPr>
            <w:r w:rsidRPr="00DF125B">
              <w:rPr>
                <w:color w:val="000000"/>
                <w:sz w:val="20"/>
                <w:szCs w:val="20"/>
              </w:rPr>
              <w:t>9</w:t>
            </w:r>
          </w:p>
        </w:tc>
        <w:tc>
          <w:tcPr>
            <w:tcW w:w="351" w:type="pct"/>
            <w:vAlign w:val="center"/>
          </w:tcPr>
          <w:p w:rsidR="008126C4" w:rsidRPr="00DF125B" w:rsidRDefault="008126C4" w:rsidP="00F70646">
            <w:pPr>
              <w:jc w:val="center"/>
              <w:rPr>
                <w:color w:val="000000"/>
                <w:sz w:val="20"/>
                <w:szCs w:val="20"/>
              </w:rPr>
            </w:pPr>
            <w:r w:rsidRPr="00DF125B">
              <w:rPr>
                <w:color w:val="000000"/>
                <w:sz w:val="20"/>
                <w:szCs w:val="20"/>
              </w:rPr>
              <w:t>10</w:t>
            </w:r>
          </w:p>
        </w:tc>
        <w:tc>
          <w:tcPr>
            <w:tcW w:w="325" w:type="pct"/>
            <w:vAlign w:val="center"/>
          </w:tcPr>
          <w:p w:rsidR="008126C4" w:rsidRPr="00DF125B" w:rsidRDefault="008126C4" w:rsidP="00F70646">
            <w:pPr>
              <w:jc w:val="center"/>
              <w:rPr>
                <w:color w:val="000000"/>
                <w:sz w:val="20"/>
                <w:szCs w:val="20"/>
              </w:rPr>
            </w:pPr>
            <w:r w:rsidRPr="00DF125B">
              <w:rPr>
                <w:color w:val="000000"/>
                <w:sz w:val="20"/>
                <w:szCs w:val="20"/>
              </w:rPr>
              <w:t>11=9x10</w:t>
            </w:r>
          </w:p>
        </w:tc>
        <w:tc>
          <w:tcPr>
            <w:tcW w:w="448" w:type="pct"/>
          </w:tcPr>
          <w:p w:rsidR="008126C4" w:rsidRPr="00DF125B" w:rsidRDefault="008126C4" w:rsidP="00F70646">
            <w:pPr>
              <w:jc w:val="center"/>
              <w:rPr>
                <w:color w:val="000000"/>
                <w:sz w:val="20"/>
                <w:szCs w:val="20"/>
              </w:rPr>
            </w:pPr>
            <w:r>
              <w:rPr>
                <w:color w:val="000000"/>
                <w:sz w:val="20"/>
                <w:szCs w:val="20"/>
              </w:rPr>
              <w:t>12</w:t>
            </w:r>
          </w:p>
        </w:tc>
        <w:tc>
          <w:tcPr>
            <w:tcW w:w="623" w:type="pct"/>
          </w:tcPr>
          <w:p w:rsidR="008126C4" w:rsidRPr="00DF125B" w:rsidRDefault="008126C4" w:rsidP="00F70646">
            <w:pPr>
              <w:jc w:val="center"/>
              <w:rPr>
                <w:color w:val="000000"/>
                <w:sz w:val="20"/>
                <w:szCs w:val="20"/>
              </w:rPr>
            </w:pPr>
            <w:r>
              <w:rPr>
                <w:color w:val="000000"/>
                <w:sz w:val="20"/>
                <w:szCs w:val="20"/>
              </w:rPr>
              <w:t>13</w:t>
            </w:r>
          </w:p>
        </w:tc>
        <w:tc>
          <w:tcPr>
            <w:tcW w:w="303" w:type="pct"/>
          </w:tcPr>
          <w:p w:rsidR="008126C4" w:rsidRPr="00DF125B" w:rsidRDefault="008126C4" w:rsidP="00F70646">
            <w:pPr>
              <w:jc w:val="center"/>
              <w:rPr>
                <w:color w:val="000000"/>
                <w:sz w:val="20"/>
                <w:szCs w:val="20"/>
              </w:rPr>
            </w:pPr>
            <w:r>
              <w:rPr>
                <w:color w:val="000000"/>
                <w:sz w:val="20"/>
                <w:szCs w:val="20"/>
              </w:rPr>
              <w:t>14</w:t>
            </w:r>
          </w:p>
        </w:tc>
      </w:tr>
      <w:tr w:rsidR="008126C4" w:rsidRPr="00DF125B" w:rsidTr="00221AD6">
        <w:trPr>
          <w:cantSplit/>
          <w:jc w:val="center"/>
        </w:trPr>
        <w:tc>
          <w:tcPr>
            <w:tcW w:w="5000" w:type="pct"/>
            <w:gridSpan w:val="16"/>
            <w:vAlign w:val="center"/>
          </w:tcPr>
          <w:p w:rsidR="008126C4" w:rsidRDefault="008126C4" w:rsidP="008126C4">
            <w:pPr>
              <w:rPr>
                <w:color w:val="000000"/>
                <w:sz w:val="20"/>
                <w:szCs w:val="20"/>
              </w:rPr>
            </w:pPr>
            <w:r w:rsidRPr="008126C4">
              <w:rPr>
                <w:b/>
                <w:color w:val="000000"/>
                <w:sz w:val="20"/>
                <w:szCs w:val="20"/>
              </w:rPr>
              <w:t>LOT 1</w:t>
            </w:r>
          </w:p>
        </w:tc>
      </w:tr>
      <w:tr w:rsidR="008126C4" w:rsidRPr="00DF125B" w:rsidTr="00221AD6">
        <w:trPr>
          <w:cantSplit/>
          <w:trHeight w:val="474"/>
          <w:jc w:val="center"/>
        </w:trPr>
        <w:tc>
          <w:tcPr>
            <w:tcW w:w="198" w:type="pct"/>
            <w:vAlign w:val="center"/>
          </w:tcPr>
          <w:p w:rsidR="008126C4" w:rsidRPr="00DF125B" w:rsidRDefault="008126C4" w:rsidP="00F70646">
            <w:pPr>
              <w:jc w:val="center"/>
              <w:rPr>
                <w:color w:val="000000"/>
                <w:sz w:val="20"/>
                <w:szCs w:val="20"/>
              </w:rPr>
            </w:pPr>
            <w:r w:rsidRPr="00DF125B">
              <w:rPr>
                <w:color w:val="000000"/>
                <w:sz w:val="20"/>
                <w:szCs w:val="20"/>
              </w:rPr>
              <w:t>1</w:t>
            </w:r>
          </w:p>
        </w:tc>
        <w:tc>
          <w:tcPr>
            <w:tcW w:w="546" w:type="pct"/>
            <w:vAlign w:val="center"/>
          </w:tcPr>
          <w:p w:rsidR="008126C4" w:rsidRPr="00DF125B" w:rsidRDefault="008126C4" w:rsidP="00F70646">
            <w:pPr>
              <w:rPr>
                <w:color w:val="000000"/>
                <w:sz w:val="20"/>
                <w:szCs w:val="20"/>
              </w:rPr>
            </w:pPr>
            <w:r w:rsidRPr="00DF125B">
              <w:rPr>
                <w:color w:val="000000"/>
                <w:sz w:val="20"/>
                <w:szCs w:val="20"/>
              </w:rPr>
              <w:t>Dezinfectie prin nebulizare</w:t>
            </w:r>
          </w:p>
        </w:tc>
        <w:tc>
          <w:tcPr>
            <w:tcW w:w="192" w:type="pct"/>
            <w:vAlign w:val="center"/>
          </w:tcPr>
          <w:p w:rsidR="008126C4" w:rsidRPr="00DF125B" w:rsidRDefault="008126C4" w:rsidP="00F70646">
            <w:pPr>
              <w:jc w:val="center"/>
              <w:rPr>
                <w:color w:val="000000"/>
                <w:sz w:val="20"/>
                <w:szCs w:val="20"/>
              </w:rPr>
            </w:pPr>
            <w:r w:rsidRPr="00DF125B">
              <w:rPr>
                <w:sz w:val="20"/>
                <w:szCs w:val="20"/>
              </w:rPr>
              <w:t>m³</w:t>
            </w:r>
          </w:p>
        </w:tc>
        <w:tc>
          <w:tcPr>
            <w:tcW w:w="317" w:type="pct"/>
            <w:vAlign w:val="center"/>
          </w:tcPr>
          <w:p w:rsidR="008126C4" w:rsidRPr="00DF125B" w:rsidRDefault="008126C4" w:rsidP="00F70646">
            <w:pPr>
              <w:jc w:val="center"/>
              <w:rPr>
                <w:color w:val="000000"/>
                <w:sz w:val="20"/>
                <w:szCs w:val="20"/>
              </w:rPr>
            </w:pPr>
            <w:r w:rsidRPr="00DF125B">
              <w:rPr>
                <w:color w:val="000000"/>
                <w:sz w:val="20"/>
                <w:szCs w:val="20"/>
              </w:rPr>
              <w:t>13.000</w:t>
            </w:r>
          </w:p>
        </w:tc>
        <w:tc>
          <w:tcPr>
            <w:tcW w:w="268" w:type="pct"/>
            <w:gridSpan w:val="2"/>
            <w:vAlign w:val="center"/>
          </w:tcPr>
          <w:p w:rsidR="008126C4" w:rsidRPr="00DF125B" w:rsidRDefault="008126C4" w:rsidP="00F70646">
            <w:pPr>
              <w:jc w:val="center"/>
              <w:rPr>
                <w:color w:val="000000"/>
                <w:sz w:val="20"/>
                <w:szCs w:val="20"/>
              </w:rPr>
            </w:pPr>
            <w:r w:rsidRPr="00DF125B">
              <w:rPr>
                <w:color w:val="000000"/>
                <w:sz w:val="20"/>
                <w:szCs w:val="20"/>
              </w:rPr>
              <w:t>20.256</w:t>
            </w:r>
          </w:p>
        </w:tc>
        <w:tc>
          <w:tcPr>
            <w:tcW w:w="268" w:type="pct"/>
            <w:vAlign w:val="center"/>
          </w:tcPr>
          <w:p w:rsidR="008126C4" w:rsidRPr="00DF125B" w:rsidRDefault="008126C4" w:rsidP="00F70646">
            <w:pPr>
              <w:jc w:val="center"/>
              <w:rPr>
                <w:color w:val="000000"/>
                <w:sz w:val="20"/>
                <w:szCs w:val="20"/>
              </w:rPr>
            </w:pPr>
            <w:r w:rsidRPr="00DF125B">
              <w:rPr>
                <w:color w:val="000000"/>
                <w:sz w:val="20"/>
                <w:szCs w:val="20"/>
              </w:rPr>
              <w:t>25.041</w:t>
            </w:r>
          </w:p>
        </w:tc>
        <w:tc>
          <w:tcPr>
            <w:tcW w:w="268" w:type="pct"/>
            <w:vAlign w:val="center"/>
          </w:tcPr>
          <w:p w:rsidR="008126C4" w:rsidRPr="00DF125B" w:rsidRDefault="008126C4" w:rsidP="00F70646">
            <w:pPr>
              <w:jc w:val="center"/>
              <w:rPr>
                <w:color w:val="000000"/>
                <w:sz w:val="20"/>
                <w:szCs w:val="20"/>
              </w:rPr>
            </w:pPr>
            <w:r w:rsidRPr="00DF125B">
              <w:rPr>
                <w:color w:val="000000"/>
                <w:sz w:val="20"/>
                <w:szCs w:val="20"/>
              </w:rPr>
              <w:t>22.200</w:t>
            </w:r>
          </w:p>
        </w:tc>
        <w:tc>
          <w:tcPr>
            <w:tcW w:w="268" w:type="pct"/>
            <w:vAlign w:val="center"/>
          </w:tcPr>
          <w:p w:rsidR="008126C4" w:rsidRPr="00DF125B" w:rsidRDefault="008126C4" w:rsidP="00F70646">
            <w:pPr>
              <w:jc w:val="center"/>
              <w:rPr>
                <w:color w:val="000000"/>
                <w:sz w:val="20"/>
                <w:szCs w:val="20"/>
              </w:rPr>
            </w:pPr>
            <w:r w:rsidRPr="00DF125B">
              <w:rPr>
                <w:color w:val="000000"/>
                <w:sz w:val="20"/>
                <w:szCs w:val="20"/>
              </w:rPr>
              <w:t>10.000</w:t>
            </w:r>
          </w:p>
        </w:tc>
        <w:tc>
          <w:tcPr>
            <w:tcW w:w="340" w:type="pct"/>
            <w:vAlign w:val="center"/>
          </w:tcPr>
          <w:p w:rsidR="008126C4" w:rsidRPr="00DF125B" w:rsidRDefault="008126C4" w:rsidP="00F70646">
            <w:pPr>
              <w:jc w:val="center"/>
              <w:rPr>
                <w:color w:val="000000"/>
                <w:sz w:val="20"/>
                <w:szCs w:val="20"/>
              </w:rPr>
            </w:pPr>
            <w:r w:rsidRPr="00DF125B">
              <w:rPr>
                <w:color w:val="000000"/>
                <w:sz w:val="20"/>
                <w:szCs w:val="20"/>
              </w:rPr>
              <w:t>9.105</w:t>
            </w:r>
          </w:p>
        </w:tc>
        <w:tc>
          <w:tcPr>
            <w:tcW w:w="286" w:type="pct"/>
            <w:vAlign w:val="center"/>
          </w:tcPr>
          <w:p w:rsidR="008126C4" w:rsidRPr="00DF125B" w:rsidRDefault="008126C4" w:rsidP="00F70646">
            <w:pPr>
              <w:jc w:val="center"/>
              <w:rPr>
                <w:b/>
                <w:color w:val="000000"/>
                <w:sz w:val="20"/>
                <w:szCs w:val="20"/>
              </w:rPr>
            </w:pPr>
            <w:r w:rsidRPr="00DF125B">
              <w:rPr>
                <w:b/>
                <w:color w:val="000000"/>
                <w:sz w:val="20"/>
                <w:szCs w:val="20"/>
              </w:rPr>
              <w:t>99.602</w:t>
            </w:r>
          </w:p>
        </w:tc>
        <w:tc>
          <w:tcPr>
            <w:tcW w:w="351" w:type="pct"/>
            <w:vAlign w:val="center"/>
          </w:tcPr>
          <w:p w:rsidR="008126C4" w:rsidRPr="00DF125B" w:rsidRDefault="008126C4" w:rsidP="00F70646">
            <w:pPr>
              <w:jc w:val="center"/>
              <w:rPr>
                <w:color w:val="000000"/>
                <w:sz w:val="20"/>
                <w:szCs w:val="20"/>
              </w:rPr>
            </w:pPr>
          </w:p>
        </w:tc>
        <w:tc>
          <w:tcPr>
            <w:tcW w:w="325" w:type="pct"/>
            <w:vAlign w:val="center"/>
          </w:tcPr>
          <w:p w:rsidR="008126C4" w:rsidRPr="00DF125B" w:rsidRDefault="008126C4" w:rsidP="00F70646">
            <w:pPr>
              <w:jc w:val="center"/>
              <w:rPr>
                <w:color w:val="000000"/>
                <w:sz w:val="20"/>
                <w:szCs w:val="20"/>
              </w:rPr>
            </w:pPr>
          </w:p>
        </w:tc>
        <w:tc>
          <w:tcPr>
            <w:tcW w:w="448" w:type="pct"/>
          </w:tcPr>
          <w:p w:rsidR="008126C4" w:rsidRPr="00DF125B" w:rsidRDefault="008126C4" w:rsidP="00F70646">
            <w:pPr>
              <w:jc w:val="center"/>
              <w:rPr>
                <w:color w:val="000000"/>
                <w:sz w:val="20"/>
                <w:szCs w:val="20"/>
              </w:rPr>
            </w:pPr>
          </w:p>
        </w:tc>
        <w:tc>
          <w:tcPr>
            <w:tcW w:w="623" w:type="pct"/>
          </w:tcPr>
          <w:p w:rsidR="008126C4" w:rsidRPr="00DF125B" w:rsidRDefault="008126C4" w:rsidP="00F70646">
            <w:pPr>
              <w:jc w:val="center"/>
              <w:rPr>
                <w:color w:val="000000"/>
                <w:sz w:val="20"/>
                <w:szCs w:val="20"/>
              </w:rPr>
            </w:pPr>
          </w:p>
        </w:tc>
        <w:tc>
          <w:tcPr>
            <w:tcW w:w="303" w:type="pct"/>
          </w:tcPr>
          <w:p w:rsidR="008126C4" w:rsidRPr="00DF125B" w:rsidRDefault="008126C4" w:rsidP="00F70646">
            <w:pPr>
              <w:jc w:val="center"/>
              <w:rPr>
                <w:color w:val="000000"/>
                <w:sz w:val="20"/>
                <w:szCs w:val="20"/>
              </w:rPr>
            </w:pPr>
          </w:p>
        </w:tc>
      </w:tr>
      <w:tr w:rsidR="008126C4" w:rsidRPr="00DF125B" w:rsidTr="00221AD6">
        <w:trPr>
          <w:cantSplit/>
          <w:jc w:val="center"/>
        </w:trPr>
        <w:tc>
          <w:tcPr>
            <w:tcW w:w="3301" w:type="pct"/>
            <w:gridSpan w:val="12"/>
            <w:vAlign w:val="center"/>
          </w:tcPr>
          <w:p w:rsidR="008126C4" w:rsidRPr="00DF125B" w:rsidRDefault="008126C4" w:rsidP="008126C4">
            <w:pPr>
              <w:jc w:val="center"/>
              <w:rPr>
                <w:b/>
                <w:color w:val="000000"/>
                <w:sz w:val="20"/>
                <w:szCs w:val="20"/>
              </w:rPr>
            </w:pPr>
            <w:r w:rsidRPr="00DF125B">
              <w:rPr>
                <w:b/>
                <w:sz w:val="20"/>
                <w:szCs w:val="20"/>
              </w:rPr>
              <w:t>TOTAL LOT 1</w:t>
            </w:r>
            <w:r>
              <w:rPr>
                <w:b/>
                <w:sz w:val="20"/>
                <w:szCs w:val="20"/>
              </w:rPr>
              <w:t xml:space="preserve"> </w:t>
            </w:r>
            <w:r w:rsidRPr="00DF125B">
              <w:rPr>
                <w:b/>
                <w:sz w:val="20"/>
                <w:szCs w:val="20"/>
              </w:rPr>
              <w:t>LEI (FARA TVA) :</w:t>
            </w:r>
          </w:p>
        </w:tc>
        <w:tc>
          <w:tcPr>
            <w:tcW w:w="325" w:type="pct"/>
            <w:vAlign w:val="center"/>
          </w:tcPr>
          <w:p w:rsidR="008126C4" w:rsidRPr="00DF125B" w:rsidRDefault="008126C4" w:rsidP="00F70646">
            <w:pPr>
              <w:jc w:val="center"/>
              <w:rPr>
                <w:color w:val="000000"/>
                <w:sz w:val="20"/>
                <w:szCs w:val="20"/>
              </w:rPr>
            </w:pPr>
          </w:p>
        </w:tc>
        <w:tc>
          <w:tcPr>
            <w:tcW w:w="448" w:type="pct"/>
          </w:tcPr>
          <w:p w:rsidR="008126C4" w:rsidRPr="00DF125B" w:rsidRDefault="008126C4" w:rsidP="00F70646">
            <w:pPr>
              <w:jc w:val="center"/>
              <w:rPr>
                <w:color w:val="000000"/>
                <w:sz w:val="20"/>
                <w:szCs w:val="20"/>
              </w:rPr>
            </w:pPr>
          </w:p>
        </w:tc>
        <w:tc>
          <w:tcPr>
            <w:tcW w:w="623" w:type="pct"/>
          </w:tcPr>
          <w:p w:rsidR="008126C4" w:rsidRPr="00DF125B" w:rsidRDefault="008126C4" w:rsidP="00F70646">
            <w:pPr>
              <w:jc w:val="center"/>
              <w:rPr>
                <w:color w:val="000000"/>
                <w:sz w:val="20"/>
                <w:szCs w:val="20"/>
              </w:rPr>
            </w:pPr>
          </w:p>
        </w:tc>
        <w:tc>
          <w:tcPr>
            <w:tcW w:w="303" w:type="pct"/>
          </w:tcPr>
          <w:p w:rsidR="008126C4" w:rsidRPr="00DF125B" w:rsidRDefault="008126C4" w:rsidP="00F70646">
            <w:pPr>
              <w:jc w:val="center"/>
              <w:rPr>
                <w:color w:val="000000"/>
                <w:sz w:val="20"/>
                <w:szCs w:val="20"/>
              </w:rPr>
            </w:pPr>
          </w:p>
        </w:tc>
      </w:tr>
      <w:tr w:rsidR="008126C4" w:rsidRPr="00DF125B" w:rsidTr="00221AD6">
        <w:trPr>
          <w:gridAfter w:val="11"/>
          <w:wAfter w:w="3662" w:type="pct"/>
          <w:cantSplit/>
          <w:jc w:val="center"/>
        </w:trPr>
        <w:tc>
          <w:tcPr>
            <w:tcW w:w="1338" w:type="pct"/>
            <w:gridSpan w:val="5"/>
          </w:tcPr>
          <w:p w:rsidR="008126C4" w:rsidRPr="00DF125B" w:rsidRDefault="008126C4" w:rsidP="00F70646">
            <w:pPr>
              <w:rPr>
                <w:b/>
                <w:color w:val="000000"/>
                <w:sz w:val="20"/>
                <w:szCs w:val="20"/>
              </w:rPr>
            </w:pPr>
            <w:r>
              <w:rPr>
                <w:b/>
                <w:color w:val="000000"/>
                <w:sz w:val="20"/>
                <w:szCs w:val="20"/>
              </w:rPr>
              <w:t>LOT 2</w:t>
            </w:r>
          </w:p>
        </w:tc>
      </w:tr>
      <w:tr w:rsidR="008126C4" w:rsidRPr="00DF125B" w:rsidTr="00221AD6">
        <w:trPr>
          <w:cantSplit/>
          <w:trHeight w:val="289"/>
          <w:jc w:val="center"/>
        </w:trPr>
        <w:tc>
          <w:tcPr>
            <w:tcW w:w="198" w:type="pct"/>
            <w:tcBorders>
              <w:top w:val="single" w:sz="4" w:space="0" w:color="auto"/>
              <w:left w:val="single" w:sz="4" w:space="0" w:color="auto"/>
              <w:bottom w:val="single" w:sz="4" w:space="0" w:color="auto"/>
              <w:right w:val="single" w:sz="4" w:space="0" w:color="auto"/>
            </w:tcBorders>
          </w:tcPr>
          <w:p w:rsidR="008126C4" w:rsidRPr="00DF125B" w:rsidRDefault="008126C4" w:rsidP="00F70646">
            <w:pPr>
              <w:suppressAutoHyphens/>
              <w:snapToGrid w:val="0"/>
              <w:ind w:left="113"/>
              <w:jc w:val="both"/>
              <w:rPr>
                <w:sz w:val="20"/>
                <w:szCs w:val="20"/>
              </w:rPr>
            </w:pPr>
            <w:r w:rsidRPr="00DF125B">
              <w:rPr>
                <w:sz w:val="20"/>
                <w:szCs w:val="20"/>
              </w:rPr>
              <w:t xml:space="preserve">1 </w:t>
            </w:r>
          </w:p>
        </w:tc>
        <w:tc>
          <w:tcPr>
            <w:tcW w:w="546" w:type="pct"/>
            <w:tcBorders>
              <w:left w:val="single" w:sz="4" w:space="0" w:color="auto"/>
              <w:bottom w:val="single" w:sz="4" w:space="0" w:color="auto"/>
            </w:tcBorders>
          </w:tcPr>
          <w:p w:rsidR="008126C4" w:rsidRPr="00DF125B" w:rsidRDefault="008126C4" w:rsidP="00F70646">
            <w:pPr>
              <w:snapToGrid w:val="0"/>
              <w:jc w:val="both"/>
              <w:rPr>
                <w:sz w:val="20"/>
                <w:szCs w:val="20"/>
              </w:rPr>
            </w:pPr>
            <w:r w:rsidRPr="00DF125B">
              <w:rPr>
                <w:sz w:val="20"/>
                <w:szCs w:val="20"/>
              </w:rPr>
              <w:t>Dezinsecţie cu soluţie</w:t>
            </w:r>
          </w:p>
        </w:tc>
        <w:tc>
          <w:tcPr>
            <w:tcW w:w="192" w:type="pct"/>
            <w:vAlign w:val="center"/>
          </w:tcPr>
          <w:p w:rsidR="008126C4" w:rsidRPr="00DF125B" w:rsidRDefault="008126C4" w:rsidP="00F70646">
            <w:pPr>
              <w:jc w:val="center"/>
              <w:rPr>
                <w:color w:val="000000"/>
                <w:sz w:val="20"/>
                <w:szCs w:val="20"/>
                <w:vertAlign w:val="superscript"/>
              </w:rPr>
            </w:pPr>
            <w:r w:rsidRPr="00DF125B">
              <w:rPr>
                <w:color w:val="000000"/>
                <w:sz w:val="20"/>
                <w:szCs w:val="20"/>
              </w:rPr>
              <w:t>m</w:t>
            </w:r>
            <w:r w:rsidRPr="00DF125B">
              <w:rPr>
                <w:caps/>
                <w:color w:val="000000"/>
                <w:sz w:val="20"/>
                <w:szCs w:val="20"/>
                <w:vertAlign w:val="superscript"/>
              </w:rPr>
              <w:t>2</w:t>
            </w:r>
          </w:p>
        </w:tc>
        <w:tc>
          <w:tcPr>
            <w:tcW w:w="317" w:type="pct"/>
          </w:tcPr>
          <w:p w:rsidR="008126C4" w:rsidRPr="00DF125B" w:rsidRDefault="008126C4" w:rsidP="00F70646">
            <w:pPr>
              <w:jc w:val="center"/>
              <w:rPr>
                <w:color w:val="000000"/>
                <w:sz w:val="20"/>
                <w:szCs w:val="20"/>
              </w:rPr>
            </w:pPr>
            <w:r w:rsidRPr="00DF125B">
              <w:rPr>
                <w:color w:val="000000"/>
                <w:sz w:val="20"/>
                <w:szCs w:val="20"/>
              </w:rPr>
              <w:t>-</w:t>
            </w:r>
          </w:p>
        </w:tc>
        <w:tc>
          <w:tcPr>
            <w:tcW w:w="268" w:type="pct"/>
            <w:gridSpan w:val="2"/>
          </w:tcPr>
          <w:p w:rsidR="008126C4" w:rsidRPr="00DF125B" w:rsidRDefault="008126C4" w:rsidP="00F70646">
            <w:pPr>
              <w:jc w:val="center"/>
              <w:rPr>
                <w:color w:val="000000"/>
                <w:sz w:val="20"/>
                <w:szCs w:val="20"/>
              </w:rPr>
            </w:pPr>
            <w:r w:rsidRPr="00DF125B">
              <w:rPr>
                <w:color w:val="000000"/>
                <w:sz w:val="20"/>
                <w:szCs w:val="20"/>
              </w:rPr>
              <w:t>6.512</w:t>
            </w:r>
          </w:p>
        </w:tc>
        <w:tc>
          <w:tcPr>
            <w:tcW w:w="268" w:type="pct"/>
          </w:tcPr>
          <w:p w:rsidR="008126C4" w:rsidRPr="00DF125B" w:rsidRDefault="008126C4" w:rsidP="00F70646">
            <w:pPr>
              <w:jc w:val="center"/>
              <w:rPr>
                <w:color w:val="000000"/>
                <w:sz w:val="20"/>
                <w:szCs w:val="20"/>
              </w:rPr>
            </w:pPr>
            <w:r w:rsidRPr="00DF125B">
              <w:rPr>
                <w:color w:val="000000"/>
                <w:sz w:val="20"/>
                <w:szCs w:val="20"/>
              </w:rPr>
              <w:t>8.147</w:t>
            </w:r>
          </w:p>
        </w:tc>
        <w:tc>
          <w:tcPr>
            <w:tcW w:w="268" w:type="pct"/>
          </w:tcPr>
          <w:p w:rsidR="008126C4" w:rsidRPr="00DF125B" w:rsidRDefault="008126C4" w:rsidP="00F70646">
            <w:pPr>
              <w:jc w:val="center"/>
              <w:rPr>
                <w:color w:val="000000"/>
                <w:sz w:val="20"/>
                <w:szCs w:val="20"/>
              </w:rPr>
            </w:pPr>
            <w:r w:rsidRPr="00DF125B">
              <w:rPr>
                <w:color w:val="000000"/>
                <w:sz w:val="20"/>
                <w:szCs w:val="20"/>
              </w:rPr>
              <w:t>7.300</w:t>
            </w:r>
          </w:p>
        </w:tc>
        <w:tc>
          <w:tcPr>
            <w:tcW w:w="268" w:type="pct"/>
          </w:tcPr>
          <w:p w:rsidR="008126C4" w:rsidRPr="00DF125B" w:rsidRDefault="008126C4" w:rsidP="00F70646">
            <w:pPr>
              <w:jc w:val="center"/>
              <w:rPr>
                <w:color w:val="000000"/>
                <w:sz w:val="20"/>
                <w:szCs w:val="20"/>
              </w:rPr>
            </w:pPr>
            <w:r w:rsidRPr="00DF125B">
              <w:rPr>
                <w:color w:val="000000"/>
                <w:sz w:val="20"/>
                <w:szCs w:val="20"/>
              </w:rPr>
              <w:t>1.152</w:t>
            </w:r>
          </w:p>
        </w:tc>
        <w:tc>
          <w:tcPr>
            <w:tcW w:w="340" w:type="pct"/>
          </w:tcPr>
          <w:p w:rsidR="008126C4" w:rsidRPr="00DF125B" w:rsidRDefault="008126C4" w:rsidP="00F70646">
            <w:pPr>
              <w:jc w:val="center"/>
              <w:rPr>
                <w:color w:val="000000"/>
                <w:sz w:val="20"/>
                <w:szCs w:val="20"/>
              </w:rPr>
            </w:pPr>
            <w:r w:rsidRPr="00DF125B">
              <w:rPr>
                <w:color w:val="000000"/>
                <w:sz w:val="20"/>
                <w:szCs w:val="20"/>
              </w:rPr>
              <w:t>3.035</w:t>
            </w:r>
          </w:p>
        </w:tc>
        <w:tc>
          <w:tcPr>
            <w:tcW w:w="286" w:type="pct"/>
            <w:vAlign w:val="center"/>
          </w:tcPr>
          <w:p w:rsidR="008126C4" w:rsidRPr="00DF125B" w:rsidRDefault="008126C4" w:rsidP="00F70646">
            <w:pPr>
              <w:jc w:val="center"/>
              <w:rPr>
                <w:b/>
                <w:color w:val="000000"/>
                <w:sz w:val="20"/>
                <w:szCs w:val="20"/>
              </w:rPr>
            </w:pPr>
            <w:r w:rsidRPr="00DF125B">
              <w:rPr>
                <w:b/>
                <w:color w:val="000000"/>
                <w:sz w:val="20"/>
                <w:szCs w:val="20"/>
              </w:rPr>
              <w:t>26.146</w:t>
            </w:r>
          </w:p>
        </w:tc>
        <w:tc>
          <w:tcPr>
            <w:tcW w:w="351" w:type="pct"/>
            <w:vAlign w:val="center"/>
          </w:tcPr>
          <w:p w:rsidR="008126C4" w:rsidRPr="00DF125B" w:rsidRDefault="008126C4" w:rsidP="00F70646">
            <w:pPr>
              <w:jc w:val="center"/>
              <w:rPr>
                <w:color w:val="000000"/>
                <w:sz w:val="20"/>
                <w:szCs w:val="20"/>
              </w:rPr>
            </w:pPr>
          </w:p>
        </w:tc>
        <w:tc>
          <w:tcPr>
            <w:tcW w:w="325" w:type="pct"/>
            <w:vAlign w:val="center"/>
          </w:tcPr>
          <w:p w:rsidR="008126C4" w:rsidRPr="00DF125B" w:rsidRDefault="008126C4" w:rsidP="00F70646">
            <w:pPr>
              <w:jc w:val="center"/>
              <w:rPr>
                <w:color w:val="000000"/>
                <w:sz w:val="20"/>
                <w:szCs w:val="20"/>
              </w:rPr>
            </w:pPr>
          </w:p>
        </w:tc>
        <w:tc>
          <w:tcPr>
            <w:tcW w:w="448" w:type="pct"/>
          </w:tcPr>
          <w:p w:rsidR="008126C4" w:rsidRPr="00DF125B" w:rsidRDefault="008126C4" w:rsidP="00F70646">
            <w:pPr>
              <w:jc w:val="center"/>
              <w:rPr>
                <w:color w:val="000000"/>
                <w:sz w:val="20"/>
                <w:szCs w:val="20"/>
              </w:rPr>
            </w:pPr>
          </w:p>
        </w:tc>
        <w:tc>
          <w:tcPr>
            <w:tcW w:w="623" w:type="pct"/>
          </w:tcPr>
          <w:p w:rsidR="008126C4" w:rsidRPr="00DF125B" w:rsidRDefault="008126C4" w:rsidP="00F70646">
            <w:pPr>
              <w:jc w:val="center"/>
              <w:rPr>
                <w:color w:val="000000"/>
                <w:sz w:val="20"/>
                <w:szCs w:val="20"/>
              </w:rPr>
            </w:pPr>
          </w:p>
        </w:tc>
        <w:tc>
          <w:tcPr>
            <w:tcW w:w="303" w:type="pct"/>
          </w:tcPr>
          <w:p w:rsidR="008126C4" w:rsidRPr="00DF125B" w:rsidRDefault="008126C4" w:rsidP="00F70646">
            <w:pPr>
              <w:jc w:val="center"/>
              <w:rPr>
                <w:color w:val="000000"/>
                <w:sz w:val="20"/>
                <w:szCs w:val="20"/>
              </w:rPr>
            </w:pPr>
          </w:p>
        </w:tc>
      </w:tr>
      <w:tr w:rsidR="008126C4" w:rsidRPr="00DF125B" w:rsidTr="00221AD6">
        <w:trPr>
          <w:cantSplit/>
          <w:trHeight w:val="289"/>
          <w:jc w:val="center"/>
        </w:trPr>
        <w:tc>
          <w:tcPr>
            <w:tcW w:w="198" w:type="pct"/>
            <w:tcBorders>
              <w:top w:val="single" w:sz="4" w:space="0" w:color="auto"/>
              <w:left w:val="single" w:sz="4" w:space="0" w:color="auto"/>
              <w:bottom w:val="single" w:sz="4" w:space="0" w:color="auto"/>
              <w:right w:val="single" w:sz="4" w:space="0" w:color="auto"/>
            </w:tcBorders>
            <w:vAlign w:val="center"/>
          </w:tcPr>
          <w:p w:rsidR="008126C4" w:rsidRPr="00DF125B" w:rsidRDefault="008126C4" w:rsidP="00F70646">
            <w:pPr>
              <w:suppressAutoHyphens/>
              <w:snapToGrid w:val="0"/>
              <w:ind w:left="113"/>
              <w:jc w:val="both"/>
              <w:rPr>
                <w:sz w:val="20"/>
                <w:szCs w:val="20"/>
              </w:rPr>
            </w:pPr>
            <w:r w:rsidRPr="00DF125B">
              <w:rPr>
                <w:sz w:val="20"/>
                <w:szCs w:val="20"/>
              </w:rPr>
              <w:t>2</w:t>
            </w:r>
          </w:p>
        </w:tc>
        <w:tc>
          <w:tcPr>
            <w:tcW w:w="546" w:type="pct"/>
            <w:tcBorders>
              <w:top w:val="single" w:sz="4" w:space="0" w:color="auto"/>
              <w:left w:val="single" w:sz="4" w:space="0" w:color="auto"/>
              <w:bottom w:val="single" w:sz="4" w:space="0" w:color="auto"/>
            </w:tcBorders>
            <w:vAlign w:val="center"/>
          </w:tcPr>
          <w:p w:rsidR="008126C4" w:rsidRPr="00DF125B" w:rsidRDefault="008126C4" w:rsidP="00F70646">
            <w:pPr>
              <w:snapToGrid w:val="0"/>
              <w:jc w:val="both"/>
              <w:rPr>
                <w:sz w:val="20"/>
                <w:szCs w:val="20"/>
              </w:rPr>
            </w:pPr>
            <w:r w:rsidRPr="00DF125B">
              <w:rPr>
                <w:sz w:val="20"/>
                <w:szCs w:val="20"/>
              </w:rPr>
              <w:t>Dezinsectie cu gel</w:t>
            </w:r>
          </w:p>
        </w:tc>
        <w:tc>
          <w:tcPr>
            <w:tcW w:w="192" w:type="pct"/>
            <w:vAlign w:val="center"/>
          </w:tcPr>
          <w:p w:rsidR="008126C4" w:rsidRPr="00DF125B" w:rsidRDefault="008126C4" w:rsidP="00F70646">
            <w:pPr>
              <w:jc w:val="center"/>
              <w:rPr>
                <w:color w:val="000000"/>
                <w:sz w:val="20"/>
                <w:szCs w:val="20"/>
              </w:rPr>
            </w:pPr>
            <w:r w:rsidRPr="00DF125B">
              <w:rPr>
                <w:color w:val="000000"/>
                <w:sz w:val="20"/>
                <w:szCs w:val="20"/>
              </w:rPr>
              <w:t>m</w:t>
            </w:r>
            <w:r w:rsidRPr="00DF125B">
              <w:rPr>
                <w:caps/>
                <w:color w:val="000000"/>
                <w:sz w:val="20"/>
                <w:szCs w:val="20"/>
                <w:vertAlign w:val="superscript"/>
              </w:rPr>
              <w:t>2</w:t>
            </w:r>
          </w:p>
        </w:tc>
        <w:tc>
          <w:tcPr>
            <w:tcW w:w="317" w:type="pct"/>
          </w:tcPr>
          <w:p w:rsidR="008126C4" w:rsidRPr="00DF125B" w:rsidRDefault="008126C4" w:rsidP="00F70646">
            <w:pPr>
              <w:jc w:val="center"/>
              <w:rPr>
                <w:color w:val="000000"/>
                <w:sz w:val="20"/>
                <w:szCs w:val="20"/>
              </w:rPr>
            </w:pPr>
            <w:r w:rsidRPr="00DF125B">
              <w:rPr>
                <w:color w:val="000000"/>
                <w:sz w:val="20"/>
                <w:szCs w:val="20"/>
              </w:rPr>
              <w:t>1.400</w:t>
            </w:r>
          </w:p>
        </w:tc>
        <w:tc>
          <w:tcPr>
            <w:tcW w:w="268" w:type="pct"/>
            <w:gridSpan w:val="2"/>
          </w:tcPr>
          <w:p w:rsidR="008126C4" w:rsidRPr="00DF125B" w:rsidRDefault="008126C4" w:rsidP="00F70646">
            <w:pPr>
              <w:jc w:val="center"/>
              <w:rPr>
                <w:color w:val="000000"/>
                <w:sz w:val="20"/>
                <w:szCs w:val="20"/>
              </w:rPr>
            </w:pPr>
            <w:r w:rsidRPr="00DF125B">
              <w:rPr>
                <w:color w:val="000000"/>
                <w:sz w:val="20"/>
                <w:szCs w:val="20"/>
              </w:rPr>
              <w:t>240</w:t>
            </w:r>
          </w:p>
        </w:tc>
        <w:tc>
          <w:tcPr>
            <w:tcW w:w="268" w:type="pct"/>
          </w:tcPr>
          <w:p w:rsidR="008126C4" w:rsidRPr="00DF125B" w:rsidRDefault="008126C4" w:rsidP="00F70646">
            <w:pPr>
              <w:jc w:val="center"/>
              <w:rPr>
                <w:color w:val="000000"/>
                <w:sz w:val="20"/>
                <w:szCs w:val="20"/>
              </w:rPr>
            </w:pPr>
            <w:r w:rsidRPr="00DF125B">
              <w:rPr>
                <w:color w:val="000000"/>
                <w:sz w:val="20"/>
                <w:szCs w:val="20"/>
              </w:rPr>
              <w:t>200</w:t>
            </w:r>
          </w:p>
        </w:tc>
        <w:tc>
          <w:tcPr>
            <w:tcW w:w="268" w:type="pct"/>
          </w:tcPr>
          <w:p w:rsidR="008126C4" w:rsidRPr="00DF125B" w:rsidRDefault="008126C4" w:rsidP="00F70646">
            <w:pPr>
              <w:jc w:val="center"/>
              <w:rPr>
                <w:color w:val="000000"/>
                <w:sz w:val="20"/>
                <w:szCs w:val="20"/>
              </w:rPr>
            </w:pPr>
            <w:r w:rsidRPr="00DF125B">
              <w:rPr>
                <w:color w:val="000000"/>
                <w:sz w:val="20"/>
                <w:szCs w:val="20"/>
              </w:rPr>
              <w:t>100</w:t>
            </w:r>
          </w:p>
        </w:tc>
        <w:tc>
          <w:tcPr>
            <w:tcW w:w="268" w:type="pct"/>
          </w:tcPr>
          <w:p w:rsidR="008126C4" w:rsidRPr="00DF125B" w:rsidRDefault="008126C4" w:rsidP="00F70646">
            <w:pPr>
              <w:jc w:val="center"/>
              <w:rPr>
                <w:color w:val="000000"/>
                <w:sz w:val="20"/>
                <w:szCs w:val="20"/>
              </w:rPr>
            </w:pPr>
            <w:r w:rsidRPr="00DF125B">
              <w:rPr>
                <w:color w:val="000000"/>
                <w:sz w:val="20"/>
                <w:szCs w:val="20"/>
              </w:rPr>
              <w:t>50</w:t>
            </w:r>
          </w:p>
        </w:tc>
        <w:tc>
          <w:tcPr>
            <w:tcW w:w="340" w:type="pct"/>
          </w:tcPr>
          <w:p w:rsidR="008126C4" w:rsidRPr="00DF125B" w:rsidRDefault="008126C4" w:rsidP="00F70646">
            <w:pPr>
              <w:jc w:val="center"/>
              <w:rPr>
                <w:color w:val="000000"/>
                <w:sz w:val="20"/>
                <w:szCs w:val="20"/>
              </w:rPr>
            </w:pPr>
            <w:r w:rsidRPr="00DF125B">
              <w:rPr>
                <w:color w:val="000000"/>
                <w:sz w:val="20"/>
                <w:szCs w:val="20"/>
              </w:rPr>
              <w:t>-</w:t>
            </w:r>
          </w:p>
        </w:tc>
        <w:tc>
          <w:tcPr>
            <w:tcW w:w="286" w:type="pct"/>
            <w:vAlign w:val="center"/>
          </w:tcPr>
          <w:p w:rsidR="008126C4" w:rsidRPr="00DF125B" w:rsidRDefault="008126C4" w:rsidP="00F70646">
            <w:pPr>
              <w:jc w:val="center"/>
              <w:rPr>
                <w:b/>
                <w:color w:val="000000"/>
                <w:sz w:val="20"/>
                <w:szCs w:val="20"/>
              </w:rPr>
            </w:pPr>
            <w:r w:rsidRPr="00DF125B">
              <w:rPr>
                <w:b/>
                <w:color w:val="000000"/>
                <w:sz w:val="20"/>
                <w:szCs w:val="20"/>
              </w:rPr>
              <w:t>1.990</w:t>
            </w:r>
          </w:p>
        </w:tc>
        <w:tc>
          <w:tcPr>
            <w:tcW w:w="351" w:type="pct"/>
            <w:vAlign w:val="center"/>
          </w:tcPr>
          <w:p w:rsidR="008126C4" w:rsidRPr="00DF125B" w:rsidRDefault="008126C4" w:rsidP="00F70646">
            <w:pPr>
              <w:jc w:val="center"/>
              <w:rPr>
                <w:color w:val="000000"/>
                <w:sz w:val="20"/>
                <w:szCs w:val="20"/>
              </w:rPr>
            </w:pPr>
          </w:p>
        </w:tc>
        <w:tc>
          <w:tcPr>
            <w:tcW w:w="325" w:type="pct"/>
            <w:vAlign w:val="center"/>
          </w:tcPr>
          <w:p w:rsidR="008126C4" w:rsidRPr="00DF125B" w:rsidRDefault="008126C4" w:rsidP="00F70646">
            <w:pPr>
              <w:jc w:val="center"/>
              <w:rPr>
                <w:color w:val="000000"/>
                <w:sz w:val="20"/>
                <w:szCs w:val="20"/>
              </w:rPr>
            </w:pPr>
          </w:p>
        </w:tc>
        <w:tc>
          <w:tcPr>
            <w:tcW w:w="448" w:type="pct"/>
          </w:tcPr>
          <w:p w:rsidR="008126C4" w:rsidRPr="00DF125B" w:rsidRDefault="008126C4" w:rsidP="00F70646">
            <w:pPr>
              <w:jc w:val="center"/>
              <w:rPr>
                <w:color w:val="000000"/>
                <w:sz w:val="20"/>
                <w:szCs w:val="20"/>
              </w:rPr>
            </w:pPr>
          </w:p>
        </w:tc>
        <w:tc>
          <w:tcPr>
            <w:tcW w:w="623" w:type="pct"/>
          </w:tcPr>
          <w:p w:rsidR="008126C4" w:rsidRPr="00DF125B" w:rsidRDefault="008126C4" w:rsidP="00F70646">
            <w:pPr>
              <w:jc w:val="center"/>
              <w:rPr>
                <w:color w:val="000000"/>
                <w:sz w:val="20"/>
                <w:szCs w:val="20"/>
              </w:rPr>
            </w:pPr>
          </w:p>
        </w:tc>
        <w:tc>
          <w:tcPr>
            <w:tcW w:w="303" w:type="pct"/>
          </w:tcPr>
          <w:p w:rsidR="008126C4" w:rsidRPr="00DF125B" w:rsidRDefault="008126C4" w:rsidP="00F70646">
            <w:pPr>
              <w:jc w:val="center"/>
              <w:rPr>
                <w:color w:val="000000"/>
                <w:sz w:val="20"/>
                <w:szCs w:val="20"/>
              </w:rPr>
            </w:pPr>
          </w:p>
        </w:tc>
      </w:tr>
      <w:tr w:rsidR="008126C4" w:rsidRPr="00DF125B" w:rsidTr="00221AD6">
        <w:trPr>
          <w:cantSplit/>
          <w:trHeight w:val="289"/>
          <w:jc w:val="center"/>
        </w:trPr>
        <w:tc>
          <w:tcPr>
            <w:tcW w:w="3301" w:type="pct"/>
            <w:gridSpan w:val="12"/>
            <w:tcBorders>
              <w:top w:val="single" w:sz="4" w:space="0" w:color="auto"/>
              <w:left w:val="single" w:sz="4" w:space="0" w:color="auto"/>
              <w:bottom w:val="single" w:sz="4" w:space="0" w:color="auto"/>
            </w:tcBorders>
            <w:vAlign w:val="center"/>
          </w:tcPr>
          <w:p w:rsidR="008126C4" w:rsidRPr="00DF125B" w:rsidRDefault="008126C4" w:rsidP="008126C4">
            <w:pPr>
              <w:jc w:val="center"/>
              <w:rPr>
                <w:color w:val="000000"/>
                <w:sz w:val="20"/>
                <w:szCs w:val="20"/>
              </w:rPr>
            </w:pPr>
            <w:r w:rsidRPr="00DF125B">
              <w:rPr>
                <w:b/>
                <w:sz w:val="20"/>
                <w:szCs w:val="20"/>
              </w:rPr>
              <w:t>TOTAL</w:t>
            </w:r>
            <w:r>
              <w:rPr>
                <w:b/>
                <w:sz w:val="20"/>
                <w:szCs w:val="20"/>
              </w:rPr>
              <w:t xml:space="preserve"> </w:t>
            </w:r>
            <w:r w:rsidRPr="00DF125B">
              <w:rPr>
                <w:b/>
                <w:sz w:val="20"/>
                <w:szCs w:val="20"/>
              </w:rPr>
              <w:t>LOT 2 LEI (FARA TVA) :</w:t>
            </w:r>
          </w:p>
        </w:tc>
        <w:tc>
          <w:tcPr>
            <w:tcW w:w="325" w:type="pct"/>
            <w:vAlign w:val="center"/>
          </w:tcPr>
          <w:p w:rsidR="008126C4" w:rsidRPr="00DF125B" w:rsidRDefault="008126C4" w:rsidP="00F70646">
            <w:pPr>
              <w:jc w:val="center"/>
              <w:rPr>
                <w:color w:val="000000"/>
                <w:sz w:val="20"/>
                <w:szCs w:val="20"/>
              </w:rPr>
            </w:pPr>
          </w:p>
        </w:tc>
        <w:tc>
          <w:tcPr>
            <w:tcW w:w="448" w:type="pct"/>
          </w:tcPr>
          <w:p w:rsidR="008126C4" w:rsidRPr="00DF125B" w:rsidRDefault="008126C4" w:rsidP="00F70646">
            <w:pPr>
              <w:jc w:val="center"/>
              <w:rPr>
                <w:color w:val="000000"/>
                <w:sz w:val="20"/>
                <w:szCs w:val="20"/>
              </w:rPr>
            </w:pPr>
          </w:p>
        </w:tc>
        <w:tc>
          <w:tcPr>
            <w:tcW w:w="623" w:type="pct"/>
          </w:tcPr>
          <w:p w:rsidR="008126C4" w:rsidRPr="00DF125B" w:rsidRDefault="008126C4" w:rsidP="00F70646">
            <w:pPr>
              <w:jc w:val="center"/>
              <w:rPr>
                <w:color w:val="000000"/>
                <w:sz w:val="20"/>
                <w:szCs w:val="20"/>
              </w:rPr>
            </w:pPr>
          </w:p>
        </w:tc>
        <w:tc>
          <w:tcPr>
            <w:tcW w:w="303" w:type="pct"/>
          </w:tcPr>
          <w:p w:rsidR="008126C4" w:rsidRPr="00DF125B" w:rsidRDefault="008126C4" w:rsidP="00F70646">
            <w:pPr>
              <w:jc w:val="center"/>
              <w:rPr>
                <w:color w:val="000000"/>
                <w:sz w:val="20"/>
                <w:szCs w:val="20"/>
              </w:rPr>
            </w:pPr>
          </w:p>
        </w:tc>
      </w:tr>
      <w:tr w:rsidR="008126C4" w:rsidRPr="00DF125B" w:rsidTr="00221AD6">
        <w:trPr>
          <w:gridAfter w:val="11"/>
          <w:wAfter w:w="3662" w:type="pct"/>
          <w:cantSplit/>
          <w:trHeight w:val="289"/>
          <w:jc w:val="center"/>
        </w:trPr>
        <w:tc>
          <w:tcPr>
            <w:tcW w:w="1338" w:type="pct"/>
            <w:gridSpan w:val="5"/>
            <w:tcBorders>
              <w:top w:val="single" w:sz="4" w:space="0" w:color="auto"/>
              <w:left w:val="single" w:sz="4" w:space="0" w:color="auto"/>
              <w:bottom w:val="single" w:sz="4" w:space="0" w:color="auto"/>
            </w:tcBorders>
          </w:tcPr>
          <w:p w:rsidR="008126C4" w:rsidRPr="00DF125B" w:rsidRDefault="008126C4" w:rsidP="00F70646">
            <w:pPr>
              <w:rPr>
                <w:b/>
                <w:color w:val="000000"/>
                <w:sz w:val="20"/>
                <w:szCs w:val="20"/>
              </w:rPr>
            </w:pPr>
            <w:r>
              <w:rPr>
                <w:b/>
                <w:color w:val="000000"/>
                <w:sz w:val="20"/>
                <w:szCs w:val="20"/>
              </w:rPr>
              <w:t>LOT 3</w:t>
            </w:r>
          </w:p>
        </w:tc>
      </w:tr>
      <w:tr w:rsidR="008126C4" w:rsidRPr="00DF125B" w:rsidTr="00221AD6">
        <w:trPr>
          <w:cantSplit/>
          <w:trHeight w:val="73"/>
          <w:jc w:val="center"/>
        </w:trPr>
        <w:tc>
          <w:tcPr>
            <w:tcW w:w="198" w:type="pct"/>
            <w:tcBorders>
              <w:top w:val="single" w:sz="4" w:space="0" w:color="auto"/>
              <w:left w:val="single" w:sz="4" w:space="0" w:color="auto"/>
              <w:bottom w:val="single" w:sz="4" w:space="0" w:color="auto"/>
              <w:right w:val="single" w:sz="4" w:space="0" w:color="auto"/>
            </w:tcBorders>
          </w:tcPr>
          <w:p w:rsidR="008126C4" w:rsidRPr="00DF125B" w:rsidRDefault="008126C4" w:rsidP="00F70646">
            <w:pPr>
              <w:suppressAutoHyphens/>
              <w:snapToGrid w:val="0"/>
              <w:ind w:left="113"/>
              <w:jc w:val="both"/>
              <w:rPr>
                <w:sz w:val="20"/>
                <w:szCs w:val="20"/>
              </w:rPr>
            </w:pPr>
            <w:r w:rsidRPr="00DF125B">
              <w:rPr>
                <w:sz w:val="20"/>
                <w:szCs w:val="20"/>
              </w:rPr>
              <w:t>3</w:t>
            </w:r>
          </w:p>
        </w:tc>
        <w:tc>
          <w:tcPr>
            <w:tcW w:w="546" w:type="pct"/>
            <w:tcBorders>
              <w:top w:val="single" w:sz="4" w:space="0" w:color="auto"/>
              <w:left w:val="single" w:sz="4" w:space="0" w:color="auto"/>
              <w:bottom w:val="single" w:sz="4" w:space="0" w:color="auto"/>
            </w:tcBorders>
          </w:tcPr>
          <w:p w:rsidR="008126C4" w:rsidRPr="00DF125B" w:rsidRDefault="008126C4" w:rsidP="00DF125B">
            <w:pPr>
              <w:snapToGrid w:val="0"/>
              <w:jc w:val="both"/>
              <w:rPr>
                <w:sz w:val="20"/>
                <w:szCs w:val="20"/>
              </w:rPr>
            </w:pPr>
            <w:r w:rsidRPr="00DF125B">
              <w:rPr>
                <w:sz w:val="20"/>
                <w:szCs w:val="20"/>
              </w:rPr>
              <w:t xml:space="preserve">Deratizare </w:t>
            </w:r>
          </w:p>
        </w:tc>
        <w:tc>
          <w:tcPr>
            <w:tcW w:w="192" w:type="pct"/>
            <w:tcBorders>
              <w:bottom w:val="single" w:sz="4" w:space="0" w:color="auto"/>
            </w:tcBorders>
            <w:vAlign w:val="center"/>
          </w:tcPr>
          <w:p w:rsidR="008126C4" w:rsidRPr="00DF125B" w:rsidRDefault="008126C4" w:rsidP="00F70646">
            <w:pPr>
              <w:jc w:val="center"/>
              <w:rPr>
                <w:color w:val="000000"/>
                <w:sz w:val="20"/>
                <w:szCs w:val="20"/>
              </w:rPr>
            </w:pPr>
            <w:r w:rsidRPr="00DF125B">
              <w:rPr>
                <w:color w:val="000000"/>
                <w:sz w:val="20"/>
                <w:szCs w:val="20"/>
              </w:rPr>
              <w:t>m</w:t>
            </w:r>
            <w:r w:rsidRPr="00DF125B">
              <w:rPr>
                <w:caps/>
                <w:color w:val="000000"/>
                <w:sz w:val="20"/>
                <w:szCs w:val="20"/>
                <w:vertAlign w:val="superscript"/>
              </w:rPr>
              <w:t>2</w:t>
            </w:r>
          </w:p>
        </w:tc>
        <w:tc>
          <w:tcPr>
            <w:tcW w:w="317" w:type="pct"/>
            <w:tcBorders>
              <w:bottom w:val="single" w:sz="4" w:space="0" w:color="auto"/>
            </w:tcBorders>
          </w:tcPr>
          <w:p w:rsidR="008126C4" w:rsidRPr="00DF125B" w:rsidRDefault="008126C4" w:rsidP="00F70646">
            <w:pPr>
              <w:jc w:val="center"/>
              <w:rPr>
                <w:color w:val="000000"/>
                <w:sz w:val="20"/>
                <w:szCs w:val="20"/>
              </w:rPr>
            </w:pPr>
            <w:r w:rsidRPr="00DF125B">
              <w:rPr>
                <w:color w:val="000000"/>
                <w:sz w:val="20"/>
                <w:szCs w:val="20"/>
              </w:rPr>
              <w:t>500</w:t>
            </w:r>
          </w:p>
        </w:tc>
        <w:tc>
          <w:tcPr>
            <w:tcW w:w="268" w:type="pct"/>
            <w:gridSpan w:val="2"/>
            <w:tcBorders>
              <w:bottom w:val="single" w:sz="4" w:space="0" w:color="auto"/>
            </w:tcBorders>
          </w:tcPr>
          <w:p w:rsidR="008126C4" w:rsidRPr="00DF125B" w:rsidRDefault="008126C4" w:rsidP="00F70646">
            <w:pPr>
              <w:jc w:val="center"/>
              <w:rPr>
                <w:color w:val="000000"/>
                <w:sz w:val="20"/>
                <w:szCs w:val="20"/>
              </w:rPr>
            </w:pPr>
            <w:r w:rsidRPr="00DF125B">
              <w:rPr>
                <w:color w:val="000000"/>
                <w:sz w:val="20"/>
                <w:szCs w:val="20"/>
              </w:rPr>
              <w:t>55.200</w:t>
            </w:r>
          </w:p>
        </w:tc>
        <w:tc>
          <w:tcPr>
            <w:tcW w:w="268" w:type="pct"/>
            <w:tcBorders>
              <w:bottom w:val="single" w:sz="4" w:space="0" w:color="auto"/>
            </w:tcBorders>
          </w:tcPr>
          <w:p w:rsidR="008126C4" w:rsidRPr="00DF125B" w:rsidRDefault="008126C4" w:rsidP="00F70646">
            <w:pPr>
              <w:jc w:val="center"/>
              <w:rPr>
                <w:color w:val="000000"/>
                <w:sz w:val="20"/>
                <w:szCs w:val="20"/>
              </w:rPr>
            </w:pPr>
            <w:r w:rsidRPr="00DF125B">
              <w:rPr>
                <w:color w:val="000000"/>
                <w:sz w:val="20"/>
                <w:szCs w:val="20"/>
              </w:rPr>
              <w:t>24.000</w:t>
            </w:r>
          </w:p>
        </w:tc>
        <w:tc>
          <w:tcPr>
            <w:tcW w:w="268" w:type="pct"/>
            <w:tcBorders>
              <w:bottom w:val="single" w:sz="4" w:space="0" w:color="auto"/>
            </w:tcBorders>
          </w:tcPr>
          <w:p w:rsidR="008126C4" w:rsidRPr="00DF125B" w:rsidRDefault="008126C4" w:rsidP="00F70646">
            <w:pPr>
              <w:jc w:val="center"/>
              <w:rPr>
                <w:color w:val="000000"/>
                <w:sz w:val="20"/>
                <w:szCs w:val="20"/>
              </w:rPr>
            </w:pPr>
            <w:r w:rsidRPr="00DF125B">
              <w:rPr>
                <w:color w:val="000000"/>
                <w:sz w:val="20"/>
                <w:szCs w:val="20"/>
              </w:rPr>
              <w:t>22.200</w:t>
            </w:r>
          </w:p>
        </w:tc>
        <w:tc>
          <w:tcPr>
            <w:tcW w:w="268" w:type="pct"/>
            <w:tcBorders>
              <w:bottom w:val="single" w:sz="4" w:space="0" w:color="auto"/>
            </w:tcBorders>
          </w:tcPr>
          <w:p w:rsidR="008126C4" w:rsidRPr="00DF125B" w:rsidRDefault="008126C4" w:rsidP="00F70646">
            <w:pPr>
              <w:jc w:val="center"/>
              <w:rPr>
                <w:color w:val="000000"/>
                <w:sz w:val="20"/>
                <w:szCs w:val="20"/>
              </w:rPr>
            </w:pPr>
            <w:r w:rsidRPr="00DF125B">
              <w:rPr>
                <w:color w:val="000000"/>
                <w:sz w:val="20"/>
                <w:szCs w:val="20"/>
              </w:rPr>
              <w:t>17.200</w:t>
            </w:r>
          </w:p>
        </w:tc>
        <w:tc>
          <w:tcPr>
            <w:tcW w:w="340" w:type="pct"/>
            <w:tcBorders>
              <w:bottom w:val="single" w:sz="4" w:space="0" w:color="auto"/>
            </w:tcBorders>
          </w:tcPr>
          <w:p w:rsidR="008126C4" w:rsidRPr="00DF125B" w:rsidRDefault="008126C4" w:rsidP="00F70646">
            <w:pPr>
              <w:jc w:val="center"/>
              <w:rPr>
                <w:color w:val="000000"/>
                <w:sz w:val="20"/>
                <w:szCs w:val="20"/>
              </w:rPr>
            </w:pPr>
            <w:r w:rsidRPr="00DF125B">
              <w:rPr>
                <w:color w:val="000000"/>
                <w:sz w:val="20"/>
                <w:szCs w:val="20"/>
              </w:rPr>
              <w:t>-</w:t>
            </w:r>
          </w:p>
        </w:tc>
        <w:tc>
          <w:tcPr>
            <w:tcW w:w="286" w:type="pct"/>
            <w:tcBorders>
              <w:bottom w:val="single" w:sz="4" w:space="0" w:color="auto"/>
            </w:tcBorders>
            <w:vAlign w:val="center"/>
          </w:tcPr>
          <w:p w:rsidR="008126C4" w:rsidRPr="00DF125B" w:rsidRDefault="008126C4" w:rsidP="009C0B61">
            <w:pPr>
              <w:ind w:right="-110"/>
              <w:rPr>
                <w:b/>
                <w:color w:val="000000"/>
                <w:sz w:val="20"/>
                <w:szCs w:val="20"/>
              </w:rPr>
            </w:pPr>
            <w:r w:rsidRPr="00DF125B">
              <w:rPr>
                <w:b/>
                <w:color w:val="000000"/>
                <w:sz w:val="20"/>
                <w:szCs w:val="20"/>
              </w:rPr>
              <w:t>119.100</w:t>
            </w:r>
          </w:p>
        </w:tc>
        <w:tc>
          <w:tcPr>
            <w:tcW w:w="351" w:type="pct"/>
            <w:tcBorders>
              <w:bottom w:val="single" w:sz="4" w:space="0" w:color="auto"/>
            </w:tcBorders>
            <w:vAlign w:val="center"/>
          </w:tcPr>
          <w:p w:rsidR="008126C4" w:rsidRPr="00DF125B" w:rsidRDefault="008126C4" w:rsidP="00F70646">
            <w:pPr>
              <w:jc w:val="center"/>
              <w:rPr>
                <w:color w:val="000000"/>
                <w:sz w:val="20"/>
                <w:szCs w:val="20"/>
              </w:rPr>
            </w:pPr>
          </w:p>
        </w:tc>
        <w:tc>
          <w:tcPr>
            <w:tcW w:w="325" w:type="pct"/>
            <w:tcBorders>
              <w:bottom w:val="single" w:sz="4" w:space="0" w:color="auto"/>
            </w:tcBorders>
            <w:vAlign w:val="center"/>
          </w:tcPr>
          <w:p w:rsidR="008126C4" w:rsidRPr="00DF125B" w:rsidRDefault="008126C4" w:rsidP="00F70646">
            <w:pPr>
              <w:jc w:val="center"/>
              <w:rPr>
                <w:color w:val="000000"/>
                <w:sz w:val="20"/>
                <w:szCs w:val="20"/>
              </w:rPr>
            </w:pPr>
          </w:p>
        </w:tc>
        <w:tc>
          <w:tcPr>
            <w:tcW w:w="448" w:type="pct"/>
            <w:tcBorders>
              <w:bottom w:val="single" w:sz="4" w:space="0" w:color="auto"/>
            </w:tcBorders>
          </w:tcPr>
          <w:p w:rsidR="008126C4" w:rsidRPr="00DF125B" w:rsidRDefault="008126C4" w:rsidP="00F70646">
            <w:pPr>
              <w:jc w:val="center"/>
              <w:rPr>
                <w:color w:val="000000"/>
                <w:sz w:val="20"/>
                <w:szCs w:val="20"/>
              </w:rPr>
            </w:pPr>
          </w:p>
        </w:tc>
        <w:tc>
          <w:tcPr>
            <w:tcW w:w="623" w:type="pct"/>
            <w:tcBorders>
              <w:bottom w:val="single" w:sz="4" w:space="0" w:color="auto"/>
            </w:tcBorders>
          </w:tcPr>
          <w:p w:rsidR="008126C4" w:rsidRPr="00DF125B" w:rsidRDefault="008126C4" w:rsidP="00F70646">
            <w:pPr>
              <w:jc w:val="center"/>
              <w:rPr>
                <w:color w:val="000000"/>
                <w:sz w:val="20"/>
                <w:szCs w:val="20"/>
              </w:rPr>
            </w:pPr>
          </w:p>
        </w:tc>
        <w:tc>
          <w:tcPr>
            <w:tcW w:w="303" w:type="pct"/>
            <w:tcBorders>
              <w:bottom w:val="single" w:sz="4" w:space="0" w:color="auto"/>
            </w:tcBorders>
          </w:tcPr>
          <w:p w:rsidR="008126C4" w:rsidRPr="00DF125B" w:rsidRDefault="008126C4" w:rsidP="00F70646">
            <w:pPr>
              <w:jc w:val="center"/>
              <w:rPr>
                <w:color w:val="000000"/>
                <w:sz w:val="20"/>
                <w:szCs w:val="20"/>
              </w:rPr>
            </w:pPr>
          </w:p>
        </w:tc>
      </w:tr>
      <w:tr w:rsidR="008126C4" w:rsidRPr="00DF125B" w:rsidTr="00221AD6">
        <w:trPr>
          <w:cantSplit/>
          <w:trHeight w:val="73"/>
          <w:jc w:val="center"/>
        </w:trPr>
        <w:tc>
          <w:tcPr>
            <w:tcW w:w="3301" w:type="pct"/>
            <w:gridSpan w:val="12"/>
            <w:tcBorders>
              <w:top w:val="single" w:sz="4" w:space="0" w:color="auto"/>
              <w:left w:val="single" w:sz="4" w:space="0" w:color="auto"/>
              <w:bottom w:val="single" w:sz="4" w:space="0" w:color="auto"/>
            </w:tcBorders>
          </w:tcPr>
          <w:p w:rsidR="008126C4" w:rsidRPr="00DF125B" w:rsidRDefault="008126C4" w:rsidP="008126C4">
            <w:pPr>
              <w:jc w:val="center"/>
              <w:rPr>
                <w:color w:val="000000"/>
                <w:sz w:val="20"/>
                <w:szCs w:val="20"/>
              </w:rPr>
            </w:pPr>
            <w:r w:rsidRPr="00DF125B">
              <w:rPr>
                <w:b/>
                <w:sz w:val="20"/>
                <w:szCs w:val="20"/>
              </w:rPr>
              <w:t>TOTAL LOT 3 LEI (FARA TVA) :</w:t>
            </w:r>
          </w:p>
        </w:tc>
        <w:tc>
          <w:tcPr>
            <w:tcW w:w="325" w:type="pct"/>
            <w:vAlign w:val="center"/>
          </w:tcPr>
          <w:p w:rsidR="008126C4" w:rsidRPr="00DF125B" w:rsidRDefault="008126C4" w:rsidP="00F70646">
            <w:pPr>
              <w:jc w:val="center"/>
              <w:rPr>
                <w:color w:val="000000"/>
                <w:sz w:val="20"/>
                <w:szCs w:val="20"/>
              </w:rPr>
            </w:pPr>
          </w:p>
        </w:tc>
        <w:tc>
          <w:tcPr>
            <w:tcW w:w="448" w:type="pct"/>
          </w:tcPr>
          <w:p w:rsidR="008126C4" w:rsidRPr="00DF125B" w:rsidRDefault="008126C4" w:rsidP="00F70646">
            <w:pPr>
              <w:jc w:val="center"/>
              <w:rPr>
                <w:color w:val="000000"/>
                <w:sz w:val="20"/>
                <w:szCs w:val="20"/>
              </w:rPr>
            </w:pPr>
          </w:p>
        </w:tc>
        <w:tc>
          <w:tcPr>
            <w:tcW w:w="623" w:type="pct"/>
          </w:tcPr>
          <w:p w:rsidR="008126C4" w:rsidRPr="00DF125B" w:rsidRDefault="008126C4" w:rsidP="00F70646">
            <w:pPr>
              <w:jc w:val="center"/>
              <w:rPr>
                <w:color w:val="000000"/>
                <w:sz w:val="20"/>
                <w:szCs w:val="20"/>
              </w:rPr>
            </w:pPr>
          </w:p>
        </w:tc>
        <w:tc>
          <w:tcPr>
            <w:tcW w:w="303" w:type="pct"/>
          </w:tcPr>
          <w:p w:rsidR="008126C4" w:rsidRPr="00DF125B" w:rsidRDefault="008126C4" w:rsidP="00F70646">
            <w:pPr>
              <w:jc w:val="center"/>
              <w:rPr>
                <w:color w:val="000000"/>
                <w:sz w:val="20"/>
                <w:szCs w:val="20"/>
              </w:rPr>
            </w:pPr>
          </w:p>
        </w:tc>
      </w:tr>
      <w:tr w:rsidR="008126C4" w:rsidRPr="00DF125B" w:rsidTr="00221AD6">
        <w:trPr>
          <w:cantSplit/>
          <w:trHeight w:val="73"/>
          <w:jc w:val="center"/>
        </w:trPr>
        <w:tc>
          <w:tcPr>
            <w:tcW w:w="3301" w:type="pct"/>
            <w:gridSpan w:val="12"/>
            <w:tcBorders>
              <w:top w:val="single" w:sz="4" w:space="0" w:color="auto"/>
              <w:left w:val="single" w:sz="4" w:space="0" w:color="auto"/>
              <w:bottom w:val="single" w:sz="4" w:space="0" w:color="auto"/>
            </w:tcBorders>
          </w:tcPr>
          <w:p w:rsidR="008126C4" w:rsidRPr="00DF125B" w:rsidRDefault="00221AD6" w:rsidP="00F70646">
            <w:pPr>
              <w:jc w:val="center"/>
              <w:rPr>
                <w:b/>
                <w:sz w:val="20"/>
                <w:szCs w:val="20"/>
              </w:rPr>
            </w:pPr>
            <w:r w:rsidRPr="00780EAD">
              <w:rPr>
                <w:b/>
                <w:sz w:val="20"/>
                <w:szCs w:val="20"/>
              </w:rPr>
              <w:t>TOTAL GENERAL LOTURI (1</w:t>
            </w:r>
            <w:r>
              <w:rPr>
                <w:b/>
                <w:color w:val="000000"/>
                <w:sz w:val="20"/>
                <w:szCs w:val="20"/>
              </w:rPr>
              <w:t>÷3</w:t>
            </w:r>
            <w:r w:rsidRPr="00780EAD">
              <w:rPr>
                <w:b/>
                <w:color w:val="000000"/>
                <w:sz w:val="20"/>
                <w:szCs w:val="20"/>
              </w:rPr>
              <w:t xml:space="preserve">) LEI </w:t>
            </w:r>
            <w:r>
              <w:rPr>
                <w:b/>
                <w:color w:val="000000"/>
                <w:sz w:val="20"/>
                <w:szCs w:val="20"/>
              </w:rPr>
              <w:t>(</w:t>
            </w:r>
            <w:r w:rsidRPr="00780EAD">
              <w:rPr>
                <w:b/>
                <w:color w:val="000000"/>
                <w:sz w:val="20"/>
                <w:szCs w:val="20"/>
              </w:rPr>
              <w:t>FARA TVA</w:t>
            </w:r>
            <w:r>
              <w:rPr>
                <w:b/>
                <w:color w:val="000000"/>
                <w:sz w:val="20"/>
                <w:szCs w:val="20"/>
              </w:rPr>
              <w:t>)</w:t>
            </w:r>
            <w:r w:rsidRPr="00780EAD">
              <w:rPr>
                <w:b/>
                <w:color w:val="000000"/>
                <w:sz w:val="20"/>
                <w:szCs w:val="20"/>
              </w:rPr>
              <w:t>:</w:t>
            </w:r>
          </w:p>
        </w:tc>
        <w:tc>
          <w:tcPr>
            <w:tcW w:w="325" w:type="pct"/>
            <w:tcBorders>
              <w:bottom w:val="single" w:sz="4" w:space="0" w:color="auto"/>
            </w:tcBorders>
            <w:vAlign w:val="center"/>
          </w:tcPr>
          <w:p w:rsidR="008126C4" w:rsidRPr="00DF125B" w:rsidRDefault="008126C4" w:rsidP="00F70646">
            <w:pPr>
              <w:jc w:val="center"/>
              <w:rPr>
                <w:color w:val="000000"/>
                <w:sz w:val="20"/>
                <w:szCs w:val="20"/>
              </w:rPr>
            </w:pPr>
          </w:p>
        </w:tc>
        <w:tc>
          <w:tcPr>
            <w:tcW w:w="448" w:type="pct"/>
            <w:tcBorders>
              <w:bottom w:val="single" w:sz="4" w:space="0" w:color="auto"/>
            </w:tcBorders>
          </w:tcPr>
          <w:p w:rsidR="008126C4" w:rsidRPr="00DF125B" w:rsidRDefault="008126C4" w:rsidP="00F70646">
            <w:pPr>
              <w:jc w:val="center"/>
              <w:rPr>
                <w:color w:val="000000"/>
                <w:sz w:val="20"/>
                <w:szCs w:val="20"/>
              </w:rPr>
            </w:pPr>
          </w:p>
        </w:tc>
        <w:tc>
          <w:tcPr>
            <w:tcW w:w="623" w:type="pct"/>
            <w:tcBorders>
              <w:bottom w:val="single" w:sz="4" w:space="0" w:color="auto"/>
            </w:tcBorders>
          </w:tcPr>
          <w:p w:rsidR="008126C4" w:rsidRPr="00DF125B" w:rsidRDefault="008126C4" w:rsidP="00F70646">
            <w:pPr>
              <w:jc w:val="center"/>
              <w:rPr>
                <w:color w:val="000000"/>
                <w:sz w:val="20"/>
                <w:szCs w:val="20"/>
              </w:rPr>
            </w:pPr>
          </w:p>
        </w:tc>
        <w:tc>
          <w:tcPr>
            <w:tcW w:w="303" w:type="pct"/>
            <w:tcBorders>
              <w:bottom w:val="single" w:sz="4" w:space="0" w:color="auto"/>
            </w:tcBorders>
          </w:tcPr>
          <w:p w:rsidR="008126C4" w:rsidRPr="00DF125B" w:rsidRDefault="008126C4" w:rsidP="00F70646">
            <w:pPr>
              <w:jc w:val="center"/>
              <w:rPr>
                <w:color w:val="000000"/>
                <w:sz w:val="20"/>
                <w:szCs w:val="20"/>
              </w:rPr>
            </w:pPr>
          </w:p>
        </w:tc>
      </w:tr>
    </w:tbl>
    <w:p w:rsidR="00F11561" w:rsidRPr="00DF125B" w:rsidRDefault="00F11561" w:rsidP="00CE17C2">
      <w:pPr>
        <w:ind w:left="-426" w:firstLine="1146"/>
        <w:rPr>
          <w:b/>
          <w:color w:val="000000"/>
          <w:sz w:val="20"/>
          <w:szCs w:val="20"/>
          <w:u w:val="single"/>
        </w:rPr>
      </w:pPr>
    </w:p>
    <w:p w:rsidR="00F11561" w:rsidRPr="00DF125B" w:rsidRDefault="00F11561" w:rsidP="00F11561">
      <w:pPr>
        <w:rPr>
          <w:b/>
          <w:color w:val="000000"/>
          <w:sz w:val="20"/>
          <w:szCs w:val="20"/>
          <w:u w:val="single"/>
        </w:rPr>
      </w:pPr>
    </w:p>
    <w:p w:rsidR="00F11561" w:rsidRDefault="00F11561" w:rsidP="00CE17C2">
      <w:pPr>
        <w:ind w:left="-426" w:firstLine="1146"/>
        <w:rPr>
          <w:b/>
          <w:color w:val="000000"/>
          <w:szCs w:val="22"/>
          <w:u w:val="single"/>
        </w:rPr>
      </w:pPr>
    </w:p>
    <w:p w:rsidR="00F11561" w:rsidRDefault="00F11561" w:rsidP="00F11561">
      <w:pPr>
        <w:rPr>
          <w:b/>
          <w:color w:val="000000"/>
          <w:szCs w:val="22"/>
          <w:u w:val="single"/>
        </w:rPr>
      </w:pPr>
    </w:p>
    <w:p w:rsidR="00DF125B" w:rsidRDefault="00DF125B" w:rsidP="00A21208">
      <w:pPr>
        <w:rPr>
          <w:b/>
          <w:color w:val="000000"/>
          <w:szCs w:val="22"/>
          <w:u w:val="single"/>
        </w:rPr>
      </w:pPr>
    </w:p>
    <w:p w:rsidR="00F11561" w:rsidRDefault="00F11561" w:rsidP="00CE17C2">
      <w:pPr>
        <w:ind w:left="-426" w:firstLine="1146"/>
        <w:rPr>
          <w:b/>
          <w:color w:val="000000"/>
          <w:szCs w:val="22"/>
          <w:u w:val="single"/>
        </w:rPr>
      </w:pPr>
    </w:p>
    <w:p w:rsidR="00F11561" w:rsidRDefault="00F11561" w:rsidP="00CE17C2">
      <w:pPr>
        <w:ind w:left="-426" w:firstLine="1146"/>
        <w:rPr>
          <w:b/>
          <w:color w:val="000000"/>
          <w:szCs w:val="22"/>
          <w:u w:val="single"/>
        </w:rPr>
      </w:pPr>
    </w:p>
    <w:p w:rsidR="00CE17C2" w:rsidRPr="00D3487D" w:rsidRDefault="00B55F40" w:rsidP="00CE17C2">
      <w:pPr>
        <w:ind w:left="-426" w:firstLine="1146"/>
        <w:rPr>
          <w:b/>
          <w:color w:val="000000"/>
          <w:szCs w:val="22"/>
          <w:u w:val="single"/>
        </w:rPr>
      </w:pPr>
      <w:r w:rsidRPr="00D3487D">
        <w:rPr>
          <w:b/>
          <w:color w:val="000000"/>
          <w:szCs w:val="22"/>
          <w:u w:val="single"/>
        </w:rPr>
        <w:lastRenderedPageBreak/>
        <w:t>NOTA:</w:t>
      </w:r>
    </w:p>
    <w:p w:rsidR="00B55F40" w:rsidRPr="00D3487D" w:rsidRDefault="00B55F40" w:rsidP="00CE17C2">
      <w:pPr>
        <w:pStyle w:val="BodyText3"/>
        <w:numPr>
          <w:ilvl w:val="0"/>
          <w:numId w:val="11"/>
        </w:numPr>
        <w:spacing w:after="0" w:line="276" w:lineRule="auto"/>
        <w:ind w:right="50"/>
        <w:jc w:val="both"/>
        <w:rPr>
          <w:sz w:val="24"/>
          <w:szCs w:val="22"/>
          <w:lang w:val="fr-FR"/>
        </w:rPr>
      </w:pPr>
      <w:r w:rsidRPr="00D3487D">
        <w:rPr>
          <w:sz w:val="24"/>
          <w:szCs w:val="22"/>
          <w:lang w:val="it-IT"/>
        </w:rPr>
        <w:t>Serviciile de</w:t>
      </w:r>
      <w:r w:rsidRPr="00D3487D">
        <w:rPr>
          <w:b/>
          <w:sz w:val="24"/>
          <w:szCs w:val="22"/>
          <w:lang w:val="it-IT"/>
        </w:rPr>
        <w:t xml:space="preserve"> dezinfecție prin nebulizare</w:t>
      </w:r>
      <w:r w:rsidRPr="00D3487D">
        <w:rPr>
          <w:sz w:val="24"/>
          <w:szCs w:val="22"/>
          <w:lang w:val="it-IT"/>
        </w:rPr>
        <w:t xml:space="preserve"> se vor executa la solicitarea beneficiarului, în funcție de situațiile de urgență privind răspândirea îmbolnăvirilor cu virusul COVID-19, </w:t>
      </w:r>
      <w:r w:rsidRPr="00D3487D">
        <w:rPr>
          <w:sz w:val="24"/>
          <w:szCs w:val="22"/>
          <w:lang w:val="fr-FR"/>
        </w:rPr>
        <w:t xml:space="preserve"> </w:t>
      </w:r>
      <w:proofErr w:type="spellStart"/>
      <w:r w:rsidRPr="00D3487D">
        <w:rPr>
          <w:sz w:val="24"/>
          <w:szCs w:val="22"/>
          <w:lang w:val="fr-FR"/>
        </w:rPr>
        <w:t>plata</w:t>
      </w:r>
      <w:proofErr w:type="spellEnd"/>
      <w:r w:rsidRPr="00D3487D">
        <w:rPr>
          <w:sz w:val="24"/>
          <w:szCs w:val="22"/>
          <w:lang w:val="fr-FR"/>
        </w:rPr>
        <w:t xml:space="preserve"> </w:t>
      </w:r>
      <w:proofErr w:type="spellStart"/>
      <w:r w:rsidRPr="00D3487D">
        <w:rPr>
          <w:sz w:val="24"/>
          <w:szCs w:val="22"/>
          <w:lang w:val="fr-FR"/>
        </w:rPr>
        <w:t>făcându</w:t>
      </w:r>
      <w:proofErr w:type="spellEnd"/>
      <w:r w:rsidRPr="00D3487D">
        <w:rPr>
          <w:sz w:val="24"/>
          <w:szCs w:val="22"/>
          <w:lang w:val="fr-FR"/>
        </w:rPr>
        <w:t xml:space="preserve">-se </w:t>
      </w:r>
      <w:proofErr w:type="spellStart"/>
      <w:r w:rsidRPr="00D3487D">
        <w:rPr>
          <w:sz w:val="24"/>
          <w:szCs w:val="22"/>
          <w:lang w:val="fr-FR"/>
        </w:rPr>
        <w:t>numai</w:t>
      </w:r>
      <w:proofErr w:type="spellEnd"/>
      <w:r w:rsidRPr="00D3487D">
        <w:rPr>
          <w:sz w:val="24"/>
          <w:szCs w:val="22"/>
          <w:lang w:val="fr-FR"/>
        </w:rPr>
        <w:t xml:space="preserve"> </w:t>
      </w:r>
      <w:proofErr w:type="spellStart"/>
      <w:r w:rsidRPr="00D3487D">
        <w:rPr>
          <w:sz w:val="24"/>
          <w:szCs w:val="22"/>
          <w:lang w:val="fr-FR"/>
        </w:rPr>
        <w:t>pentru</w:t>
      </w:r>
      <w:proofErr w:type="spellEnd"/>
      <w:r w:rsidRPr="00D3487D">
        <w:rPr>
          <w:sz w:val="24"/>
          <w:szCs w:val="22"/>
          <w:lang w:val="fr-FR"/>
        </w:rPr>
        <w:t xml:space="preserve"> </w:t>
      </w:r>
      <w:proofErr w:type="spellStart"/>
      <w:r w:rsidRPr="00D3487D">
        <w:rPr>
          <w:sz w:val="24"/>
          <w:szCs w:val="22"/>
          <w:lang w:val="fr-FR"/>
        </w:rPr>
        <w:t>serviciile</w:t>
      </w:r>
      <w:proofErr w:type="spellEnd"/>
      <w:r w:rsidRPr="00D3487D">
        <w:rPr>
          <w:sz w:val="24"/>
          <w:szCs w:val="22"/>
          <w:lang w:val="fr-FR"/>
        </w:rPr>
        <w:t xml:space="preserve"> </w:t>
      </w:r>
      <w:proofErr w:type="spellStart"/>
      <w:r w:rsidRPr="00D3487D">
        <w:rPr>
          <w:sz w:val="24"/>
          <w:szCs w:val="22"/>
          <w:lang w:val="fr-FR"/>
        </w:rPr>
        <w:t>efectiv</w:t>
      </w:r>
      <w:proofErr w:type="spellEnd"/>
      <w:r w:rsidRPr="00D3487D">
        <w:rPr>
          <w:sz w:val="24"/>
          <w:szCs w:val="22"/>
          <w:lang w:val="fr-FR"/>
        </w:rPr>
        <w:t xml:space="preserve"> </w:t>
      </w:r>
      <w:proofErr w:type="spellStart"/>
      <w:r w:rsidRPr="00D3487D">
        <w:rPr>
          <w:sz w:val="24"/>
          <w:szCs w:val="22"/>
          <w:lang w:val="fr-FR"/>
        </w:rPr>
        <w:t>prestate</w:t>
      </w:r>
      <w:proofErr w:type="spellEnd"/>
      <w:r w:rsidRPr="00D3487D">
        <w:rPr>
          <w:sz w:val="24"/>
          <w:szCs w:val="22"/>
          <w:lang w:val="fr-FR"/>
        </w:rPr>
        <w:t xml:space="preserve">, </w:t>
      </w:r>
      <w:proofErr w:type="spellStart"/>
      <w:r w:rsidRPr="00D3487D">
        <w:rPr>
          <w:b/>
          <w:sz w:val="24"/>
          <w:szCs w:val="22"/>
          <w:lang w:val="fr-FR"/>
        </w:rPr>
        <w:t>fara</w:t>
      </w:r>
      <w:proofErr w:type="spellEnd"/>
      <w:r w:rsidRPr="00D3487D">
        <w:rPr>
          <w:b/>
          <w:sz w:val="24"/>
          <w:szCs w:val="22"/>
          <w:lang w:val="fr-FR"/>
        </w:rPr>
        <w:t xml:space="preserve"> a exista </w:t>
      </w:r>
      <w:proofErr w:type="spellStart"/>
      <w:r w:rsidRPr="00D3487D">
        <w:rPr>
          <w:b/>
          <w:sz w:val="24"/>
          <w:szCs w:val="22"/>
          <w:lang w:val="fr-FR"/>
        </w:rPr>
        <w:t>obligatia</w:t>
      </w:r>
      <w:proofErr w:type="spellEnd"/>
      <w:r w:rsidRPr="00D3487D">
        <w:rPr>
          <w:b/>
          <w:sz w:val="24"/>
          <w:szCs w:val="22"/>
          <w:lang w:val="fr-FR"/>
        </w:rPr>
        <w:t xml:space="preserve"> </w:t>
      </w:r>
      <w:proofErr w:type="spellStart"/>
      <w:r w:rsidRPr="00D3487D">
        <w:rPr>
          <w:b/>
          <w:sz w:val="24"/>
          <w:szCs w:val="22"/>
          <w:lang w:val="fr-FR"/>
        </w:rPr>
        <w:t>comandării</w:t>
      </w:r>
      <w:proofErr w:type="spellEnd"/>
      <w:r w:rsidRPr="00D3487D">
        <w:rPr>
          <w:b/>
          <w:sz w:val="24"/>
          <w:szCs w:val="22"/>
          <w:lang w:val="fr-FR"/>
        </w:rPr>
        <w:t xml:space="preserve"> </w:t>
      </w:r>
      <w:proofErr w:type="spellStart"/>
      <w:r w:rsidRPr="00D3487D">
        <w:rPr>
          <w:b/>
          <w:sz w:val="24"/>
          <w:szCs w:val="22"/>
          <w:lang w:val="fr-FR"/>
        </w:rPr>
        <w:t>întregii</w:t>
      </w:r>
      <w:proofErr w:type="spellEnd"/>
      <w:r w:rsidRPr="00D3487D">
        <w:rPr>
          <w:b/>
          <w:sz w:val="24"/>
          <w:szCs w:val="22"/>
          <w:lang w:val="fr-FR"/>
        </w:rPr>
        <w:t xml:space="preserve"> </w:t>
      </w:r>
      <w:proofErr w:type="spellStart"/>
      <w:r w:rsidRPr="00D3487D">
        <w:rPr>
          <w:b/>
          <w:sz w:val="24"/>
          <w:szCs w:val="22"/>
          <w:lang w:val="fr-FR"/>
        </w:rPr>
        <w:t>cantită</w:t>
      </w:r>
      <w:proofErr w:type="spellEnd"/>
      <w:r w:rsidRPr="00D3487D">
        <w:rPr>
          <w:b/>
          <w:sz w:val="24"/>
          <w:szCs w:val="22"/>
          <w:lang w:val="fr-FR"/>
        </w:rPr>
        <w:t xml:space="preserve">ți de </w:t>
      </w:r>
      <w:proofErr w:type="spellStart"/>
      <w:r w:rsidRPr="00D3487D">
        <w:rPr>
          <w:b/>
          <w:sz w:val="24"/>
          <w:szCs w:val="22"/>
          <w:lang w:val="fr-FR"/>
        </w:rPr>
        <w:t>servicii</w:t>
      </w:r>
      <w:proofErr w:type="spellEnd"/>
      <w:r w:rsidRPr="00D3487D">
        <w:rPr>
          <w:sz w:val="24"/>
          <w:szCs w:val="22"/>
          <w:lang w:val="fr-FR"/>
        </w:rPr>
        <w:t>.</w:t>
      </w:r>
    </w:p>
    <w:p w:rsidR="00B55F40" w:rsidRPr="00D3487D" w:rsidRDefault="00B55F40" w:rsidP="00CE17C2">
      <w:pPr>
        <w:pStyle w:val="BodyText3"/>
        <w:numPr>
          <w:ilvl w:val="0"/>
          <w:numId w:val="11"/>
        </w:numPr>
        <w:spacing w:after="0" w:line="276" w:lineRule="auto"/>
        <w:ind w:right="50"/>
        <w:jc w:val="both"/>
        <w:rPr>
          <w:sz w:val="24"/>
          <w:szCs w:val="22"/>
          <w:lang w:val="fr-FR"/>
        </w:rPr>
      </w:pPr>
      <w:proofErr w:type="spellStart"/>
      <w:r w:rsidRPr="00D3487D">
        <w:rPr>
          <w:sz w:val="24"/>
          <w:szCs w:val="22"/>
          <w:lang w:val="fr-FR"/>
        </w:rPr>
        <w:t>Serviciile</w:t>
      </w:r>
      <w:proofErr w:type="spellEnd"/>
      <w:r w:rsidRPr="00D3487D">
        <w:rPr>
          <w:sz w:val="24"/>
          <w:szCs w:val="22"/>
          <w:lang w:val="fr-FR"/>
        </w:rPr>
        <w:t xml:space="preserve"> de</w:t>
      </w:r>
      <w:r w:rsidRPr="00D3487D">
        <w:rPr>
          <w:b/>
          <w:sz w:val="24"/>
          <w:szCs w:val="22"/>
          <w:lang w:val="fr-FR"/>
        </w:rPr>
        <w:t xml:space="preserve"> </w:t>
      </w:r>
      <w:proofErr w:type="spellStart"/>
      <w:r w:rsidRPr="00D3487D">
        <w:rPr>
          <w:b/>
          <w:sz w:val="24"/>
          <w:szCs w:val="22"/>
          <w:lang w:val="fr-FR"/>
        </w:rPr>
        <w:t>dezinsec</w:t>
      </w:r>
      <w:proofErr w:type="spellEnd"/>
      <w:r w:rsidRPr="00D3487D">
        <w:rPr>
          <w:b/>
          <w:sz w:val="24"/>
          <w:szCs w:val="22"/>
          <w:lang w:val="fr-FR"/>
        </w:rPr>
        <w:t>ț</w:t>
      </w:r>
      <w:proofErr w:type="spellStart"/>
      <w:r w:rsidRPr="00D3487D">
        <w:rPr>
          <w:b/>
          <w:sz w:val="24"/>
          <w:szCs w:val="22"/>
          <w:lang w:val="fr-FR"/>
        </w:rPr>
        <w:t>ie</w:t>
      </w:r>
      <w:proofErr w:type="spellEnd"/>
      <w:r w:rsidRPr="00D3487D">
        <w:rPr>
          <w:b/>
          <w:sz w:val="24"/>
          <w:szCs w:val="22"/>
          <w:lang w:val="fr-FR"/>
        </w:rPr>
        <w:t xml:space="preserve"> și </w:t>
      </w:r>
      <w:proofErr w:type="spellStart"/>
      <w:r w:rsidRPr="00D3487D">
        <w:rPr>
          <w:b/>
          <w:sz w:val="24"/>
          <w:szCs w:val="22"/>
          <w:lang w:val="fr-FR"/>
        </w:rPr>
        <w:t>deratizare</w:t>
      </w:r>
      <w:proofErr w:type="spellEnd"/>
      <w:r w:rsidRPr="00D3487D">
        <w:rPr>
          <w:sz w:val="24"/>
          <w:szCs w:val="22"/>
          <w:lang w:val="fr-FR"/>
        </w:rPr>
        <w:t xml:space="preserve"> se vor </w:t>
      </w:r>
      <w:proofErr w:type="spellStart"/>
      <w:r w:rsidRPr="00D3487D">
        <w:rPr>
          <w:sz w:val="24"/>
          <w:szCs w:val="22"/>
          <w:lang w:val="fr-FR"/>
        </w:rPr>
        <w:t>efectua</w:t>
      </w:r>
      <w:proofErr w:type="spellEnd"/>
      <w:r w:rsidRPr="00D3487D">
        <w:rPr>
          <w:sz w:val="24"/>
          <w:szCs w:val="22"/>
          <w:lang w:val="fr-FR"/>
        </w:rPr>
        <w:t xml:space="preserve"> </w:t>
      </w:r>
      <w:proofErr w:type="spellStart"/>
      <w:r w:rsidRPr="00D3487D">
        <w:rPr>
          <w:sz w:val="24"/>
          <w:szCs w:val="22"/>
          <w:lang w:val="fr-FR"/>
        </w:rPr>
        <w:t>trimestrial</w:t>
      </w:r>
      <w:proofErr w:type="spellEnd"/>
      <w:r w:rsidRPr="00D3487D">
        <w:rPr>
          <w:sz w:val="24"/>
          <w:szCs w:val="22"/>
          <w:lang w:val="fr-FR"/>
        </w:rPr>
        <w:t xml:space="preserve"> la </w:t>
      </w:r>
      <w:proofErr w:type="spellStart"/>
      <w:r w:rsidRPr="00D3487D">
        <w:rPr>
          <w:sz w:val="24"/>
          <w:szCs w:val="22"/>
          <w:lang w:val="fr-FR"/>
        </w:rPr>
        <w:t>solicitarea</w:t>
      </w:r>
      <w:proofErr w:type="spellEnd"/>
      <w:r w:rsidRPr="00D3487D">
        <w:rPr>
          <w:sz w:val="24"/>
          <w:szCs w:val="22"/>
          <w:lang w:val="fr-FR"/>
        </w:rPr>
        <w:t xml:space="preserve"> </w:t>
      </w:r>
      <w:proofErr w:type="spellStart"/>
      <w:r w:rsidRPr="00D3487D">
        <w:rPr>
          <w:sz w:val="24"/>
          <w:szCs w:val="22"/>
          <w:lang w:val="fr-FR"/>
        </w:rPr>
        <w:t>beneficiarului</w:t>
      </w:r>
      <w:proofErr w:type="spellEnd"/>
      <w:r w:rsidRPr="00D3487D">
        <w:rPr>
          <w:sz w:val="24"/>
          <w:szCs w:val="22"/>
          <w:lang w:val="fr-FR"/>
        </w:rPr>
        <w:t>.</w:t>
      </w:r>
    </w:p>
    <w:p w:rsidR="00B55F40" w:rsidRPr="00D3487D" w:rsidRDefault="00B55F40" w:rsidP="00CE17C2">
      <w:pPr>
        <w:pStyle w:val="BodyText3"/>
        <w:numPr>
          <w:ilvl w:val="0"/>
          <w:numId w:val="11"/>
        </w:numPr>
        <w:spacing w:after="0" w:line="276" w:lineRule="auto"/>
        <w:ind w:right="50"/>
        <w:jc w:val="both"/>
        <w:rPr>
          <w:sz w:val="24"/>
          <w:szCs w:val="22"/>
          <w:lang w:val="fr-FR"/>
        </w:rPr>
      </w:pPr>
      <w:r w:rsidRPr="00D3487D">
        <w:rPr>
          <w:sz w:val="24"/>
          <w:szCs w:val="22"/>
          <w:lang w:val="fr-FR"/>
        </w:rPr>
        <w:t>Menț</w:t>
      </w:r>
      <w:proofErr w:type="spellStart"/>
      <w:r w:rsidRPr="00D3487D">
        <w:rPr>
          <w:sz w:val="24"/>
          <w:szCs w:val="22"/>
          <w:lang w:val="fr-FR"/>
        </w:rPr>
        <w:t>ionăm</w:t>
      </w:r>
      <w:proofErr w:type="spellEnd"/>
      <w:r w:rsidRPr="00D3487D">
        <w:rPr>
          <w:sz w:val="24"/>
          <w:szCs w:val="22"/>
          <w:lang w:val="fr-FR"/>
        </w:rPr>
        <w:t xml:space="preserve"> </w:t>
      </w:r>
      <w:proofErr w:type="spellStart"/>
      <w:r w:rsidRPr="00D3487D">
        <w:rPr>
          <w:sz w:val="24"/>
          <w:szCs w:val="22"/>
          <w:lang w:val="fr-FR"/>
        </w:rPr>
        <w:t>că</w:t>
      </w:r>
      <w:proofErr w:type="spellEnd"/>
      <w:r w:rsidRPr="00D3487D">
        <w:rPr>
          <w:sz w:val="24"/>
          <w:szCs w:val="22"/>
          <w:lang w:val="fr-FR"/>
        </w:rPr>
        <w:t xml:space="preserve"> </w:t>
      </w:r>
      <w:proofErr w:type="spellStart"/>
      <w:r w:rsidRPr="00D3487D">
        <w:rPr>
          <w:sz w:val="24"/>
          <w:szCs w:val="22"/>
          <w:lang w:val="fr-FR"/>
        </w:rPr>
        <w:t>lucrările</w:t>
      </w:r>
      <w:proofErr w:type="spellEnd"/>
      <w:r w:rsidRPr="00D3487D">
        <w:rPr>
          <w:sz w:val="24"/>
          <w:szCs w:val="22"/>
          <w:lang w:val="fr-FR"/>
        </w:rPr>
        <w:t xml:space="preserve"> de </w:t>
      </w:r>
      <w:proofErr w:type="spellStart"/>
      <w:r w:rsidRPr="00D3487D">
        <w:rPr>
          <w:b/>
          <w:sz w:val="24"/>
          <w:szCs w:val="22"/>
          <w:lang w:val="fr-FR"/>
        </w:rPr>
        <w:t>dezinfec</w:t>
      </w:r>
      <w:proofErr w:type="spellEnd"/>
      <w:r w:rsidRPr="00D3487D">
        <w:rPr>
          <w:b/>
          <w:sz w:val="24"/>
          <w:szCs w:val="22"/>
          <w:lang w:val="fr-FR"/>
        </w:rPr>
        <w:t>ț</w:t>
      </w:r>
      <w:proofErr w:type="spellStart"/>
      <w:r w:rsidRPr="00D3487D">
        <w:rPr>
          <w:b/>
          <w:sz w:val="24"/>
          <w:szCs w:val="22"/>
          <w:lang w:val="fr-FR"/>
        </w:rPr>
        <w:t>ie</w:t>
      </w:r>
      <w:proofErr w:type="spellEnd"/>
      <w:r w:rsidRPr="00D3487D">
        <w:rPr>
          <w:b/>
          <w:sz w:val="24"/>
          <w:szCs w:val="22"/>
          <w:lang w:val="fr-FR"/>
        </w:rPr>
        <w:t xml:space="preserve"> </w:t>
      </w:r>
      <w:proofErr w:type="spellStart"/>
      <w:r w:rsidRPr="00D3487D">
        <w:rPr>
          <w:b/>
          <w:sz w:val="24"/>
          <w:szCs w:val="22"/>
          <w:lang w:val="fr-FR"/>
        </w:rPr>
        <w:t>prin</w:t>
      </w:r>
      <w:proofErr w:type="spellEnd"/>
      <w:r w:rsidRPr="00D3487D">
        <w:rPr>
          <w:b/>
          <w:sz w:val="24"/>
          <w:szCs w:val="22"/>
          <w:lang w:val="fr-FR"/>
        </w:rPr>
        <w:t xml:space="preserve"> </w:t>
      </w:r>
      <w:proofErr w:type="spellStart"/>
      <w:r w:rsidRPr="00D3487D">
        <w:rPr>
          <w:b/>
          <w:sz w:val="24"/>
          <w:szCs w:val="22"/>
          <w:lang w:val="fr-FR"/>
        </w:rPr>
        <w:t>nebulizare</w:t>
      </w:r>
      <w:proofErr w:type="spellEnd"/>
      <w:r w:rsidRPr="00D3487D">
        <w:rPr>
          <w:sz w:val="24"/>
          <w:szCs w:val="22"/>
          <w:lang w:val="fr-FR"/>
        </w:rPr>
        <w:t xml:space="preserve"> se vor </w:t>
      </w:r>
      <w:proofErr w:type="spellStart"/>
      <w:r w:rsidRPr="00D3487D">
        <w:rPr>
          <w:sz w:val="24"/>
          <w:szCs w:val="22"/>
          <w:lang w:val="fr-FR"/>
        </w:rPr>
        <w:t>executa</w:t>
      </w:r>
      <w:proofErr w:type="spellEnd"/>
      <w:r w:rsidRPr="00D3487D">
        <w:rPr>
          <w:sz w:val="24"/>
          <w:szCs w:val="22"/>
          <w:lang w:val="fr-FR"/>
        </w:rPr>
        <w:t xml:space="preserve"> </w:t>
      </w:r>
      <w:proofErr w:type="spellStart"/>
      <w:r w:rsidRPr="00D3487D">
        <w:rPr>
          <w:sz w:val="24"/>
          <w:szCs w:val="22"/>
          <w:lang w:val="fr-FR"/>
        </w:rPr>
        <w:t>în</w:t>
      </w:r>
      <w:proofErr w:type="spellEnd"/>
      <w:r w:rsidRPr="00D3487D">
        <w:rPr>
          <w:sz w:val="24"/>
          <w:szCs w:val="22"/>
          <w:lang w:val="fr-FR"/>
        </w:rPr>
        <w:t xml:space="preserve"> </w:t>
      </w:r>
      <w:proofErr w:type="spellStart"/>
      <w:r w:rsidRPr="00D3487D">
        <w:rPr>
          <w:sz w:val="24"/>
          <w:szCs w:val="22"/>
          <w:lang w:val="fr-FR"/>
        </w:rPr>
        <w:t>incinta</w:t>
      </w:r>
      <w:proofErr w:type="spellEnd"/>
      <w:r w:rsidRPr="00D3487D">
        <w:rPr>
          <w:sz w:val="24"/>
          <w:szCs w:val="22"/>
          <w:lang w:val="fr-FR"/>
        </w:rPr>
        <w:t xml:space="preserve">  </w:t>
      </w:r>
      <w:proofErr w:type="spellStart"/>
      <w:r w:rsidRPr="00D3487D">
        <w:rPr>
          <w:sz w:val="24"/>
          <w:szCs w:val="22"/>
          <w:lang w:val="fr-FR"/>
        </w:rPr>
        <w:t>locurilor</w:t>
      </w:r>
      <w:proofErr w:type="spellEnd"/>
      <w:r w:rsidRPr="00D3487D">
        <w:rPr>
          <w:sz w:val="24"/>
          <w:szCs w:val="22"/>
          <w:lang w:val="fr-FR"/>
        </w:rPr>
        <w:t xml:space="preserve"> de </w:t>
      </w:r>
      <w:proofErr w:type="spellStart"/>
      <w:r w:rsidRPr="00D3487D">
        <w:rPr>
          <w:sz w:val="24"/>
          <w:szCs w:val="22"/>
          <w:lang w:val="fr-FR"/>
        </w:rPr>
        <w:t>muncă</w:t>
      </w:r>
      <w:proofErr w:type="spellEnd"/>
      <w:r w:rsidRPr="00D3487D">
        <w:rPr>
          <w:sz w:val="24"/>
          <w:szCs w:val="22"/>
          <w:lang w:val="fr-FR"/>
        </w:rPr>
        <w:t xml:space="preserve"> </w:t>
      </w:r>
      <w:proofErr w:type="spellStart"/>
      <w:r w:rsidRPr="00D3487D">
        <w:rPr>
          <w:sz w:val="24"/>
          <w:szCs w:val="22"/>
          <w:lang w:val="fr-FR"/>
        </w:rPr>
        <w:t>posibil</w:t>
      </w:r>
      <w:proofErr w:type="spellEnd"/>
      <w:r w:rsidRPr="00D3487D">
        <w:rPr>
          <w:sz w:val="24"/>
          <w:szCs w:val="22"/>
          <w:lang w:val="fr-FR"/>
        </w:rPr>
        <w:t xml:space="preserve"> </w:t>
      </w:r>
      <w:proofErr w:type="spellStart"/>
      <w:r w:rsidRPr="00D3487D">
        <w:rPr>
          <w:sz w:val="24"/>
          <w:szCs w:val="22"/>
          <w:lang w:val="fr-FR"/>
        </w:rPr>
        <w:t>viciate</w:t>
      </w:r>
      <w:proofErr w:type="spellEnd"/>
      <w:r w:rsidRPr="00D3487D">
        <w:rPr>
          <w:sz w:val="24"/>
          <w:szCs w:val="22"/>
          <w:lang w:val="fr-FR"/>
        </w:rPr>
        <w:t xml:space="preserve"> și </w:t>
      </w:r>
      <w:proofErr w:type="spellStart"/>
      <w:r w:rsidRPr="00D3487D">
        <w:rPr>
          <w:sz w:val="24"/>
          <w:szCs w:val="22"/>
          <w:lang w:val="fr-FR"/>
        </w:rPr>
        <w:t>numai</w:t>
      </w:r>
      <w:proofErr w:type="spellEnd"/>
      <w:r w:rsidRPr="00D3487D">
        <w:rPr>
          <w:sz w:val="24"/>
          <w:szCs w:val="22"/>
          <w:lang w:val="fr-FR"/>
        </w:rPr>
        <w:t xml:space="preserve"> la </w:t>
      </w:r>
      <w:proofErr w:type="spellStart"/>
      <w:r w:rsidRPr="00D3487D">
        <w:rPr>
          <w:sz w:val="24"/>
          <w:szCs w:val="22"/>
          <w:lang w:val="fr-FR"/>
        </w:rPr>
        <w:t>cerin</w:t>
      </w:r>
      <w:proofErr w:type="spellEnd"/>
      <w:r w:rsidRPr="00D3487D">
        <w:rPr>
          <w:sz w:val="24"/>
          <w:szCs w:val="22"/>
          <w:lang w:val="fr-FR"/>
        </w:rPr>
        <w:t xml:space="preserve">ța și </w:t>
      </w:r>
      <w:proofErr w:type="spellStart"/>
      <w:r w:rsidRPr="00D3487D">
        <w:rPr>
          <w:sz w:val="24"/>
          <w:szCs w:val="22"/>
          <w:lang w:val="fr-FR"/>
        </w:rPr>
        <w:t>indica</w:t>
      </w:r>
      <w:proofErr w:type="spellEnd"/>
      <w:r w:rsidRPr="00D3487D">
        <w:rPr>
          <w:sz w:val="24"/>
          <w:szCs w:val="22"/>
          <w:lang w:val="fr-FR"/>
        </w:rPr>
        <w:t>ț</w:t>
      </w:r>
      <w:proofErr w:type="spellStart"/>
      <w:r w:rsidRPr="00D3487D">
        <w:rPr>
          <w:sz w:val="24"/>
          <w:szCs w:val="22"/>
          <w:lang w:val="fr-FR"/>
        </w:rPr>
        <w:t>iile</w:t>
      </w:r>
      <w:proofErr w:type="spellEnd"/>
      <w:r w:rsidRPr="00D3487D">
        <w:rPr>
          <w:sz w:val="24"/>
          <w:szCs w:val="22"/>
          <w:lang w:val="fr-FR"/>
        </w:rPr>
        <w:t xml:space="preserve"> </w:t>
      </w:r>
      <w:proofErr w:type="spellStart"/>
      <w:r w:rsidRPr="00D3487D">
        <w:rPr>
          <w:sz w:val="24"/>
          <w:szCs w:val="22"/>
          <w:lang w:val="fr-FR"/>
        </w:rPr>
        <w:t>beneficiarului</w:t>
      </w:r>
      <w:proofErr w:type="spellEnd"/>
      <w:r w:rsidRPr="00D3487D">
        <w:rPr>
          <w:sz w:val="24"/>
          <w:szCs w:val="22"/>
          <w:lang w:val="fr-FR"/>
        </w:rPr>
        <w:t xml:space="preserve">, </w:t>
      </w:r>
      <w:proofErr w:type="spellStart"/>
      <w:r w:rsidRPr="00D3487D">
        <w:rPr>
          <w:sz w:val="24"/>
          <w:szCs w:val="22"/>
          <w:lang w:val="fr-FR"/>
        </w:rPr>
        <w:t>pe</w:t>
      </w:r>
      <w:proofErr w:type="spellEnd"/>
      <w:r w:rsidRPr="00D3487D">
        <w:rPr>
          <w:sz w:val="24"/>
          <w:szCs w:val="22"/>
          <w:lang w:val="fr-FR"/>
        </w:rPr>
        <w:t xml:space="preserve"> </w:t>
      </w:r>
      <w:proofErr w:type="spellStart"/>
      <w:r w:rsidRPr="00D3487D">
        <w:rPr>
          <w:sz w:val="24"/>
          <w:szCs w:val="22"/>
          <w:lang w:val="fr-FR"/>
        </w:rPr>
        <w:t>cât</w:t>
      </w:r>
      <w:proofErr w:type="spellEnd"/>
      <w:r w:rsidRPr="00D3487D">
        <w:rPr>
          <w:sz w:val="24"/>
          <w:szCs w:val="22"/>
          <w:lang w:val="fr-FR"/>
        </w:rPr>
        <w:t xml:space="preserve"> </w:t>
      </w:r>
      <w:proofErr w:type="spellStart"/>
      <w:r w:rsidRPr="00D3487D">
        <w:rPr>
          <w:sz w:val="24"/>
          <w:szCs w:val="22"/>
          <w:lang w:val="fr-FR"/>
        </w:rPr>
        <w:t>posibil</w:t>
      </w:r>
      <w:proofErr w:type="spellEnd"/>
      <w:r w:rsidRPr="00D3487D">
        <w:rPr>
          <w:sz w:val="24"/>
          <w:szCs w:val="22"/>
          <w:lang w:val="fr-FR"/>
        </w:rPr>
        <w:t xml:space="preserve"> </w:t>
      </w:r>
      <w:proofErr w:type="spellStart"/>
      <w:r w:rsidRPr="00D3487D">
        <w:rPr>
          <w:sz w:val="24"/>
          <w:szCs w:val="22"/>
          <w:lang w:val="fr-FR"/>
        </w:rPr>
        <w:t>în</w:t>
      </w:r>
      <w:proofErr w:type="spellEnd"/>
      <w:r w:rsidRPr="00D3487D">
        <w:rPr>
          <w:sz w:val="24"/>
          <w:szCs w:val="22"/>
          <w:lang w:val="fr-FR"/>
        </w:rPr>
        <w:t xml:space="preserve"> </w:t>
      </w:r>
      <w:proofErr w:type="spellStart"/>
      <w:r w:rsidRPr="00D3487D">
        <w:rPr>
          <w:sz w:val="24"/>
          <w:szCs w:val="22"/>
          <w:lang w:val="fr-FR"/>
        </w:rPr>
        <w:t>afara</w:t>
      </w:r>
      <w:proofErr w:type="spellEnd"/>
      <w:r w:rsidRPr="00D3487D">
        <w:rPr>
          <w:sz w:val="24"/>
          <w:szCs w:val="22"/>
          <w:lang w:val="fr-FR"/>
        </w:rPr>
        <w:t xml:space="preserve"> </w:t>
      </w:r>
      <w:proofErr w:type="spellStart"/>
      <w:r w:rsidRPr="00D3487D">
        <w:rPr>
          <w:sz w:val="24"/>
          <w:szCs w:val="22"/>
          <w:lang w:val="fr-FR"/>
        </w:rPr>
        <w:t>programului</w:t>
      </w:r>
      <w:proofErr w:type="spellEnd"/>
      <w:r w:rsidRPr="00D3487D">
        <w:rPr>
          <w:sz w:val="24"/>
          <w:szCs w:val="22"/>
          <w:lang w:val="fr-FR"/>
        </w:rPr>
        <w:t xml:space="preserve"> de </w:t>
      </w:r>
      <w:proofErr w:type="spellStart"/>
      <w:r w:rsidRPr="00D3487D">
        <w:rPr>
          <w:sz w:val="24"/>
          <w:szCs w:val="22"/>
          <w:lang w:val="fr-FR"/>
        </w:rPr>
        <w:t>lucru</w:t>
      </w:r>
      <w:proofErr w:type="spellEnd"/>
      <w:r w:rsidRPr="00D3487D">
        <w:rPr>
          <w:sz w:val="24"/>
          <w:szCs w:val="22"/>
          <w:lang w:val="fr-FR"/>
        </w:rPr>
        <w:t xml:space="preserve"> </w:t>
      </w:r>
      <w:proofErr w:type="spellStart"/>
      <w:r w:rsidRPr="00D3487D">
        <w:rPr>
          <w:sz w:val="24"/>
          <w:szCs w:val="22"/>
          <w:lang w:val="fr-FR"/>
        </w:rPr>
        <w:t>iar</w:t>
      </w:r>
      <w:proofErr w:type="spellEnd"/>
      <w:r w:rsidRPr="00D3487D">
        <w:rPr>
          <w:sz w:val="24"/>
          <w:szCs w:val="22"/>
          <w:lang w:val="fr-FR"/>
        </w:rPr>
        <w:t xml:space="preserve"> </w:t>
      </w:r>
      <w:proofErr w:type="spellStart"/>
      <w:r w:rsidRPr="00D3487D">
        <w:rPr>
          <w:sz w:val="24"/>
          <w:szCs w:val="22"/>
          <w:lang w:val="fr-FR"/>
        </w:rPr>
        <w:t>cele</w:t>
      </w:r>
      <w:proofErr w:type="spellEnd"/>
      <w:r w:rsidRPr="00D3487D">
        <w:rPr>
          <w:sz w:val="24"/>
          <w:szCs w:val="22"/>
          <w:lang w:val="fr-FR"/>
        </w:rPr>
        <w:t xml:space="preserve"> de </w:t>
      </w:r>
      <w:proofErr w:type="spellStart"/>
      <w:r w:rsidRPr="00D3487D">
        <w:rPr>
          <w:sz w:val="24"/>
          <w:szCs w:val="22"/>
          <w:lang w:val="fr-FR"/>
        </w:rPr>
        <w:t>dezinsec</w:t>
      </w:r>
      <w:proofErr w:type="spellEnd"/>
      <w:r w:rsidRPr="00D3487D">
        <w:rPr>
          <w:sz w:val="24"/>
          <w:szCs w:val="22"/>
          <w:lang w:val="fr-FR"/>
        </w:rPr>
        <w:t>ț</w:t>
      </w:r>
      <w:proofErr w:type="spellStart"/>
      <w:r w:rsidRPr="00D3487D">
        <w:rPr>
          <w:sz w:val="24"/>
          <w:szCs w:val="22"/>
          <w:lang w:val="fr-FR"/>
        </w:rPr>
        <w:t>ie</w:t>
      </w:r>
      <w:proofErr w:type="spellEnd"/>
      <w:r w:rsidRPr="00D3487D">
        <w:rPr>
          <w:sz w:val="24"/>
          <w:szCs w:val="22"/>
          <w:lang w:val="fr-FR"/>
        </w:rPr>
        <w:t xml:space="preserve"> se vor </w:t>
      </w:r>
      <w:proofErr w:type="spellStart"/>
      <w:r w:rsidRPr="00D3487D">
        <w:rPr>
          <w:sz w:val="24"/>
          <w:szCs w:val="22"/>
          <w:lang w:val="fr-FR"/>
        </w:rPr>
        <w:t>efectua</w:t>
      </w:r>
      <w:proofErr w:type="spellEnd"/>
      <w:r w:rsidRPr="00D3487D">
        <w:rPr>
          <w:sz w:val="24"/>
          <w:szCs w:val="22"/>
          <w:lang w:val="fr-FR"/>
        </w:rPr>
        <w:t xml:space="preserve"> </w:t>
      </w:r>
      <w:proofErr w:type="spellStart"/>
      <w:r w:rsidRPr="00D3487D">
        <w:rPr>
          <w:sz w:val="24"/>
          <w:szCs w:val="22"/>
          <w:lang w:val="fr-FR"/>
        </w:rPr>
        <w:t>în</w:t>
      </w:r>
      <w:proofErr w:type="spellEnd"/>
      <w:r w:rsidRPr="00D3487D">
        <w:rPr>
          <w:sz w:val="24"/>
          <w:szCs w:val="22"/>
          <w:lang w:val="fr-FR"/>
        </w:rPr>
        <w:t xml:space="preserve"> </w:t>
      </w:r>
      <w:proofErr w:type="spellStart"/>
      <w:r w:rsidRPr="00D3487D">
        <w:rPr>
          <w:sz w:val="24"/>
          <w:szCs w:val="22"/>
          <w:lang w:val="fr-FR"/>
        </w:rPr>
        <w:t>incinta</w:t>
      </w:r>
      <w:proofErr w:type="spellEnd"/>
      <w:r w:rsidRPr="00D3487D">
        <w:rPr>
          <w:sz w:val="24"/>
          <w:szCs w:val="22"/>
          <w:lang w:val="fr-FR"/>
        </w:rPr>
        <w:t xml:space="preserve"> </w:t>
      </w:r>
      <w:proofErr w:type="spellStart"/>
      <w:r w:rsidRPr="00D3487D">
        <w:rPr>
          <w:sz w:val="24"/>
          <w:szCs w:val="22"/>
          <w:lang w:val="fr-FR"/>
        </w:rPr>
        <w:t>birourilor</w:t>
      </w:r>
      <w:proofErr w:type="spellEnd"/>
      <w:r w:rsidRPr="00D3487D">
        <w:rPr>
          <w:sz w:val="24"/>
          <w:szCs w:val="22"/>
          <w:lang w:val="fr-FR"/>
        </w:rPr>
        <w:t xml:space="preserve">, </w:t>
      </w:r>
      <w:proofErr w:type="spellStart"/>
      <w:r w:rsidRPr="00D3487D">
        <w:rPr>
          <w:sz w:val="24"/>
          <w:szCs w:val="22"/>
          <w:lang w:val="fr-FR"/>
        </w:rPr>
        <w:t>atelierelor</w:t>
      </w:r>
      <w:proofErr w:type="spellEnd"/>
      <w:r w:rsidRPr="00D3487D">
        <w:rPr>
          <w:sz w:val="24"/>
          <w:szCs w:val="22"/>
          <w:lang w:val="fr-FR"/>
        </w:rPr>
        <w:t xml:space="preserve">, </w:t>
      </w:r>
      <w:proofErr w:type="spellStart"/>
      <w:r w:rsidRPr="00D3487D">
        <w:rPr>
          <w:sz w:val="24"/>
          <w:szCs w:val="22"/>
          <w:lang w:val="fr-FR"/>
        </w:rPr>
        <w:t>laboratoarelor</w:t>
      </w:r>
      <w:proofErr w:type="spellEnd"/>
      <w:r w:rsidRPr="00D3487D">
        <w:rPr>
          <w:sz w:val="24"/>
          <w:szCs w:val="22"/>
          <w:lang w:val="fr-FR"/>
        </w:rPr>
        <w:t xml:space="preserve">, </w:t>
      </w:r>
      <w:proofErr w:type="spellStart"/>
      <w:r w:rsidRPr="00D3487D">
        <w:rPr>
          <w:sz w:val="24"/>
          <w:szCs w:val="22"/>
          <w:lang w:val="fr-FR"/>
        </w:rPr>
        <w:t>vestiarelor</w:t>
      </w:r>
      <w:proofErr w:type="spellEnd"/>
      <w:r w:rsidRPr="00D3487D">
        <w:rPr>
          <w:sz w:val="24"/>
          <w:szCs w:val="22"/>
          <w:lang w:val="fr-FR"/>
        </w:rPr>
        <w:t xml:space="preserve">, </w:t>
      </w:r>
      <w:proofErr w:type="spellStart"/>
      <w:r w:rsidRPr="00D3487D">
        <w:rPr>
          <w:sz w:val="24"/>
          <w:szCs w:val="22"/>
          <w:lang w:val="fr-FR"/>
        </w:rPr>
        <w:t>toaletelor</w:t>
      </w:r>
      <w:proofErr w:type="spellEnd"/>
      <w:r w:rsidRPr="00D3487D">
        <w:rPr>
          <w:sz w:val="24"/>
          <w:szCs w:val="22"/>
          <w:lang w:val="fr-FR"/>
        </w:rPr>
        <w:t xml:space="preserve"> </w:t>
      </w:r>
      <w:proofErr w:type="spellStart"/>
      <w:r w:rsidRPr="00D3487D">
        <w:rPr>
          <w:sz w:val="24"/>
          <w:szCs w:val="22"/>
          <w:lang w:val="fr-FR"/>
        </w:rPr>
        <w:t>în</w:t>
      </w:r>
      <w:proofErr w:type="spellEnd"/>
      <w:r w:rsidRPr="00D3487D">
        <w:rPr>
          <w:sz w:val="24"/>
          <w:szCs w:val="22"/>
          <w:lang w:val="fr-FR"/>
        </w:rPr>
        <w:t xml:space="preserve"> </w:t>
      </w:r>
      <w:proofErr w:type="spellStart"/>
      <w:r w:rsidRPr="00D3487D">
        <w:rPr>
          <w:sz w:val="24"/>
          <w:szCs w:val="22"/>
          <w:lang w:val="fr-FR"/>
        </w:rPr>
        <w:t>timpul</w:t>
      </w:r>
      <w:proofErr w:type="spellEnd"/>
      <w:r w:rsidRPr="00D3487D">
        <w:rPr>
          <w:sz w:val="24"/>
          <w:szCs w:val="22"/>
          <w:lang w:val="fr-FR"/>
        </w:rPr>
        <w:t xml:space="preserve"> </w:t>
      </w:r>
      <w:proofErr w:type="spellStart"/>
      <w:r w:rsidRPr="00D3487D">
        <w:rPr>
          <w:sz w:val="24"/>
          <w:szCs w:val="22"/>
          <w:lang w:val="fr-FR"/>
        </w:rPr>
        <w:t>programului</w:t>
      </w:r>
      <w:proofErr w:type="spellEnd"/>
      <w:r w:rsidRPr="00D3487D">
        <w:rPr>
          <w:sz w:val="24"/>
          <w:szCs w:val="22"/>
          <w:lang w:val="fr-FR"/>
        </w:rPr>
        <w:t xml:space="preserve"> de </w:t>
      </w:r>
      <w:proofErr w:type="spellStart"/>
      <w:r w:rsidRPr="00D3487D">
        <w:rPr>
          <w:sz w:val="24"/>
          <w:szCs w:val="22"/>
          <w:lang w:val="fr-FR"/>
        </w:rPr>
        <w:t>lucru</w:t>
      </w:r>
      <w:proofErr w:type="spellEnd"/>
      <w:r w:rsidRPr="00D3487D">
        <w:rPr>
          <w:sz w:val="24"/>
          <w:szCs w:val="22"/>
          <w:lang w:val="fr-FR"/>
        </w:rPr>
        <w:t xml:space="preserve"> la </w:t>
      </w:r>
      <w:proofErr w:type="spellStart"/>
      <w:r w:rsidRPr="00D3487D">
        <w:rPr>
          <w:sz w:val="24"/>
          <w:szCs w:val="22"/>
          <w:lang w:val="fr-FR"/>
        </w:rPr>
        <w:t>fel</w:t>
      </w:r>
      <w:proofErr w:type="spellEnd"/>
      <w:r w:rsidRPr="00D3487D">
        <w:rPr>
          <w:sz w:val="24"/>
          <w:szCs w:val="22"/>
          <w:lang w:val="fr-FR"/>
        </w:rPr>
        <w:t xml:space="preserve"> și </w:t>
      </w:r>
      <w:proofErr w:type="spellStart"/>
      <w:r w:rsidRPr="00D3487D">
        <w:rPr>
          <w:sz w:val="24"/>
          <w:szCs w:val="22"/>
          <w:lang w:val="fr-FR"/>
        </w:rPr>
        <w:t>lucrările</w:t>
      </w:r>
      <w:proofErr w:type="spellEnd"/>
      <w:r w:rsidRPr="00D3487D">
        <w:rPr>
          <w:sz w:val="24"/>
          <w:szCs w:val="22"/>
          <w:lang w:val="fr-FR"/>
        </w:rPr>
        <w:t xml:space="preserve"> de </w:t>
      </w:r>
      <w:proofErr w:type="spellStart"/>
      <w:r w:rsidRPr="00D3487D">
        <w:rPr>
          <w:sz w:val="24"/>
          <w:szCs w:val="22"/>
          <w:lang w:val="fr-FR"/>
        </w:rPr>
        <w:t>deratizare</w:t>
      </w:r>
      <w:proofErr w:type="spellEnd"/>
      <w:r w:rsidRPr="00D3487D">
        <w:rPr>
          <w:sz w:val="24"/>
          <w:szCs w:val="22"/>
          <w:lang w:val="fr-FR"/>
        </w:rPr>
        <w:t xml:space="preserve"> care se vor </w:t>
      </w:r>
      <w:proofErr w:type="spellStart"/>
      <w:r w:rsidRPr="00D3487D">
        <w:rPr>
          <w:sz w:val="24"/>
          <w:szCs w:val="22"/>
          <w:lang w:val="fr-FR"/>
        </w:rPr>
        <w:t>efectua</w:t>
      </w:r>
      <w:proofErr w:type="spellEnd"/>
      <w:r w:rsidRPr="00D3487D">
        <w:rPr>
          <w:sz w:val="24"/>
          <w:szCs w:val="22"/>
          <w:lang w:val="fr-FR"/>
        </w:rPr>
        <w:t xml:space="preserve"> </w:t>
      </w:r>
      <w:proofErr w:type="spellStart"/>
      <w:r w:rsidRPr="00D3487D">
        <w:rPr>
          <w:sz w:val="24"/>
          <w:szCs w:val="22"/>
          <w:lang w:val="fr-FR"/>
        </w:rPr>
        <w:t>pe</w:t>
      </w:r>
      <w:proofErr w:type="spellEnd"/>
      <w:r w:rsidRPr="00D3487D">
        <w:rPr>
          <w:sz w:val="24"/>
          <w:szCs w:val="22"/>
          <w:lang w:val="fr-FR"/>
        </w:rPr>
        <w:t xml:space="preserve"> </w:t>
      </w:r>
      <w:proofErr w:type="spellStart"/>
      <w:r w:rsidRPr="00D3487D">
        <w:rPr>
          <w:sz w:val="24"/>
          <w:szCs w:val="22"/>
          <w:lang w:val="fr-FR"/>
        </w:rPr>
        <w:t>suprafe</w:t>
      </w:r>
      <w:proofErr w:type="spellEnd"/>
      <w:r w:rsidRPr="00D3487D">
        <w:rPr>
          <w:sz w:val="24"/>
          <w:szCs w:val="22"/>
          <w:lang w:val="fr-FR"/>
        </w:rPr>
        <w:t>ț</w:t>
      </w:r>
      <w:proofErr w:type="spellStart"/>
      <w:r w:rsidRPr="00D3487D">
        <w:rPr>
          <w:sz w:val="24"/>
          <w:szCs w:val="22"/>
          <w:lang w:val="fr-FR"/>
        </w:rPr>
        <w:t>ele</w:t>
      </w:r>
      <w:proofErr w:type="spellEnd"/>
      <w:r w:rsidRPr="00D3487D">
        <w:rPr>
          <w:sz w:val="24"/>
          <w:szCs w:val="22"/>
          <w:lang w:val="fr-FR"/>
        </w:rPr>
        <w:t xml:space="preserve"> construite. </w:t>
      </w:r>
    </w:p>
    <w:p w:rsidR="00B55F40" w:rsidRPr="00D3487D" w:rsidRDefault="00CE17C2" w:rsidP="00CE17C2">
      <w:pPr>
        <w:pStyle w:val="ListParagraph"/>
        <w:numPr>
          <w:ilvl w:val="0"/>
          <w:numId w:val="11"/>
        </w:numPr>
        <w:spacing w:line="276" w:lineRule="auto"/>
        <w:jc w:val="both"/>
        <w:rPr>
          <w:b/>
          <w:szCs w:val="22"/>
          <w:lang w:val="ro-RO"/>
        </w:rPr>
      </w:pPr>
      <w:r w:rsidRPr="00D3487D">
        <w:rPr>
          <w:szCs w:val="22"/>
          <w:lang w:val="ro-RO"/>
        </w:rPr>
        <w:t>Prestatorul este direct răspunzător de modul în care negociază preţurile cu colaboratorii săi şi de normele de consum pe care le foloseşte la întocmirea calculaţiei de preț, precum si de corectitudinea datelor tehnice prezentate in oferta.</w:t>
      </w:r>
    </w:p>
    <w:p w:rsidR="00CE17C2" w:rsidRPr="00D3487D" w:rsidRDefault="00CE17C2" w:rsidP="00CE17C2">
      <w:pPr>
        <w:rPr>
          <w:b/>
          <w:color w:val="000000"/>
          <w:szCs w:val="22"/>
          <w:u w:val="single"/>
        </w:rPr>
      </w:pPr>
    </w:p>
    <w:p w:rsidR="008E7F8C" w:rsidRPr="00D3487D" w:rsidRDefault="008440C8" w:rsidP="008E7F8C">
      <w:pPr>
        <w:ind w:left="-426" w:firstLine="1146"/>
        <w:rPr>
          <w:b/>
          <w:color w:val="000000"/>
          <w:szCs w:val="22"/>
          <w:u w:val="single"/>
        </w:rPr>
      </w:pPr>
      <w:r w:rsidRPr="00D3487D">
        <w:rPr>
          <w:b/>
          <w:color w:val="000000"/>
          <w:szCs w:val="22"/>
          <w:u w:val="single"/>
        </w:rPr>
        <w:t>CONDITII TEHNICE</w:t>
      </w:r>
    </w:p>
    <w:p w:rsidR="008E7F8C" w:rsidRPr="00D3487D" w:rsidRDefault="008E7F8C" w:rsidP="008E7F8C">
      <w:pPr>
        <w:ind w:left="-426" w:firstLine="1146"/>
        <w:rPr>
          <w:b/>
          <w:color w:val="000000"/>
          <w:szCs w:val="22"/>
          <w:u w:val="single"/>
        </w:rPr>
      </w:pPr>
    </w:p>
    <w:tbl>
      <w:tblPr>
        <w:tblW w:w="1304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76"/>
        <w:gridCol w:w="4565"/>
      </w:tblGrid>
      <w:tr w:rsidR="008440C8" w:rsidRPr="00D3487D" w:rsidTr="002A3373">
        <w:trPr>
          <w:trHeight w:val="284"/>
        </w:trPr>
        <w:tc>
          <w:tcPr>
            <w:tcW w:w="8476" w:type="dxa"/>
            <w:shd w:val="clear" w:color="auto" w:fill="auto"/>
            <w:vAlign w:val="center"/>
          </w:tcPr>
          <w:p w:rsidR="008440C8" w:rsidRPr="00D3487D" w:rsidRDefault="008440C8" w:rsidP="006129EB">
            <w:pPr>
              <w:ind w:left="176"/>
              <w:jc w:val="center"/>
              <w:rPr>
                <w:b/>
                <w:color w:val="000000"/>
              </w:rPr>
            </w:pPr>
            <w:r w:rsidRPr="00D3487D">
              <w:rPr>
                <w:b/>
                <w:color w:val="000000"/>
                <w:szCs w:val="22"/>
              </w:rPr>
              <w:t>SOLICITARE ACHIZITOR</w:t>
            </w:r>
          </w:p>
        </w:tc>
        <w:tc>
          <w:tcPr>
            <w:tcW w:w="4565" w:type="dxa"/>
            <w:shd w:val="clear" w:color="auto" w:fill="auto"/>
            <w:vAlign w:val="center"/>
          </w:tcPr>
          <w:p w:rsidR="008440C8" w:rsidRPr="00D3487D" w:rsidRDefault="008440C8" w:rsidP="009F2BFB">
            <w:pPr>
              <w:jc w:val="center"/>
              <w:rPr>
                <w:b/>
                <w:color w:val="000000"/>
              </w:rPr>
            </w:pPr>
            <w:r w:rsidRPr="00D3487D">
              <w:rPr>
                <w:b/>
                <w:color w:val="000000"/>
                <w:szCs w:val="22"/>
              </w:rPr>
              <w:t xml:space="preserve">    OFERTA </w:t>
            </w:r>
            <w:r w:rsidR="009F2BFB" w:rsidRPr="00D3487D">
              <w:rPr>
                <w:b/>
                <w:color w:val="000000"/>
                <w:szCs w:val="22"/>
                <w:lang w:val="es-MX"/>
              </w:rPr>
              <w:t>PRESTATOR</w:t>
            </w:r>
            <w:r w:rsidR="009F2BFB" w:rsidRPr="00D3487D">
              <w:rPr>
                <w:b/>
                <w:color w:val="000000"/>
                <w:szCs w:val="22"/>
              </w:rPr>
              <w:t xml:space="preserve"> </w:t>
            </w:r>
            <w:r w:rsidRPr="00D3487D">
              <w:rPr>
                <w:color w:val="000000"/>
                <w:szCs w:val="22"/>
              </w:rPr>
              <w:t xml:space="preserve">    </w:t>
            </w:r>
          </w:p>
          <w:p w:rsidR="008440C8" w:rsidRPr="00D3487D" w:rsidRDefault="008440C8" w:rsidP="006129EB">
            <w:pPr>
              <w:ind w:left="176"/>
              <w:jc w:val="center"/>
              <w:rPr>
                <w:color w:val="000000"/>
              </w:rPr>
            </w:pPr>
            <w:r w:rsidRPr="00D3487D">
              <w:rPr>
                <w:color w:val="000000"/>
                <w:szCs w:val="22"/>
              </w:rPr>
              <w:t xml:space="preserve"> </w:t>
            </w:r>
            <w:r w:rsidRPr="00D3487D">
              <w:rPr>
                <w:i/>
                <w:color w:val="000000"/>
                <w:szCs w:val="22"/>
              </w:rPr>
              <w:t>(se bifează varianta dorită)</w:t>
            </w:r>
          </w:p>
        </w:tc>
      </w:tr>
      <w:tr w:rsidR="0067269A" w:rsidRPr="00D3487D" w:rsidTr="002A3373">
        <w:trPr>
          <w:trHeight w:val="284"/>
        </w:trPr>
        <w:tc>
          <w:tcPr>
            <w:tcW w:w="8476" w:type="dxa"/>
            <w:shd w:val="clear" w:color="auto" w:fill="auto"/>
            <w:vAlign w:val="center"/>
          </w:tcPr>
          <w:p w:rsidR="0067269A" w:rsidRPr="00D3487D" w:rsidRDefault="00000491" w:rsidP="00000491">
            <w:pPr>
              <w:jc w:val="both"/>
              <w:rPr>
                <w:b/>
                <w:lang w:val="fr-FR"/>
              </w:rPr>
            </w:pPr>
            <w:r w:rsidRPr="00D3487D">
              <w:rPr>
                <w:b/>
                <w:szCs w:val="22"/>
                <w:lang w:val="fr-FR"/>
              </w:rPr>
              <w:t>Se vor respecta toate cerintele precizate de  achizitor  in caietul de sarcini.</w:t>
            </w:r>
          </w:p>
        </w:tc>
        <w:tc>
          <w:tcPr>
            <w:tcW w:w="4565" w:type="dxa"/>
            <w:shd w:val="clear" w:color="auto" w:fill="auto"/>
            <w:vAlign w:val="center"/>
          </w:tcPr>
          <w:p w:rsidR="0067269A" w:rsidRPr="00D3487D" w:rsidRDefault="00000491" w:rsidP="008E7F8C">
            <w:pPr>
              <w:jc w:val="center"/>
              <w:rPr>
                <w:color w:val="000000"/>
              </w:rPr>
            </w:pPr>
            <w:r w:rsidRPr="00D3487D">
              <w:rPr>
                <w:color w:val="000000"/>
                <w:szCs w:val="22"/>
              </w:rPr>
              <w:t>Acceptat □        Neacceptat □</w:t>
            </w:r>
          </w:p>
        </w:tc>
      </w:tr>
      <w:tr w:rsidR="0067269A" w:rsidRPr="00D3487D" w:rsidTr="002A3373">
        <w:trPr>
          <w:trHeight w:val="350"/>
        </w:trPr>
        <w:tc>
          <w:tcPr>
            <w:tcW w:w="8476" w:type="dxa"/>
            <w:shd w:val="clear" w:color="auto" w:fill="auto"/>
          </w:tcPr>
          <w:p w:rsidR="0067269A" w:rsidRPr="00D3487D" w:rsidRDefault="00B55F40" w:rsidP="00B55F40">
            <w:pPr>
              <w:spacing w:line="276" w:lineRule="auto"/>
              <w:jc w:val="both"/>
              <w:rPr>
                <w:lang w:val="ro-RO"/>
              </w:rPr>
            </w:pPr>
            <w:r w:rsidRPr="00D3487D">
              <w:rPr>
                <w:szCs w:val="22"/>
                <w:lang w:val="ro-RO"/>
              </w:rPr>
              <w:t>Prestatorul are obligația să prezinte autorizație pentru efectuarea serviciilor efectuate, atât pentru firmă cât și pentru personalul ce efectuează serviciile de dezinfecție, dezinsecție sau deratizare.</w:t>
            </w:r>
          </w:p>
        </w:tc>
        <w:tc>
          <w:tcPr>
            <w:tcW w:w="4565" w:type="dxa"/>
            <w:shd w:val="clear" w:color="auto" w:fill="auto"/>
          </w:tcPr>
          <w:p w:rsidR="0067269A" w:rsidRPr="00D3487D" w:rsidRDefault="0067269A" w:rsidP="0001665D">
            <w:pPr>
              <w:jc w:val="center"/>
              <w:rPr>
                <w:color w:val="000000"/>
              </w:rPr>
            </w:pPr>
            <w:r w:rsidRPr="00D3487D">
              <w:rPr>
                <w:color w:val="000000"/>
                <w:szCs w:val="22"/>
              </w:rPr>
              <w:t>Acceptat □        Neacceptat □</w:t>
            </w:r>
          </w:p>
        </w:tc>
      </w:tr>
      <w:tr w:rsidR="00F66F0A" w:rsidRPr="00D3487D" w:rsidTr="008E7F8C">
        <w:trPr>
          <w:trHeight w:val="587"/>
        </w:trPr>
        <w:tc>
          <w:tcPr>
            <w:tcW w:w="8476" w:type="dxa"/>
            <w:shd w:val="clear" w:color="auto" w:fill="auto"/>
          </w:tcPr>
          <w:p w:rsidR="00F66F0A" w:rsidRPr="00D3487D" w:rsidRDefault="00B55F40" w:rsidP="00F66F0A">
            <w:pPr>
              <w:spacing w:after="120"/>
              <w:jc w:val="both"/>
              <w:rPr>
                <w:highlight w:val="yellow"/>
              </w:rPr>
            </w:pPr>
            <w:r w:rsidRPr="00D3487D">
              <w:rPr>
                <w:szCs w:val="22"/>
                <w:lang w:val="ro-RO"/>
              </w:rPr>
              <w:t>Oferta tehnică trebuie să conțină metodele de prestare a serviciilor de dezinfecție, produsele folosite pentru realizarea acestora și fișele tehnice ale produselor utilizate.</w:t>
            </w:r>
          </w:p>
        </w:tc>
        <w:tc>
          <w:tcPr>
            <w:tcW w:w="4565" w:type="dxa"/>
            <w:shd w:val="clear" w:color="auto" w:fill="auto"/>
          </w:tcPr>
          <w:p w:rsidR="00F66F0A" w:rsidRPr="00D3487D" w:rsidRDefault="00F66F0A" w:rsidP="008E7F8C">
            <w:pPr>
              <w:jc w:val="center"/>
              <w:rPr>
                <w:color w:val="000000"/>
              </w:rPr>
            </w:pPr>
            <w:r w:rsidRPr="00D3487D">
              <w:rPr>
                <w:color w:val="000000"/>
                <w:szCs w:val="22"/>
              </w:rPr>
              <w:t>Acceptat □        Neacceptat □</w:t>
            </w:r>
          </w:p>
        </w:tc>
      </w:tr>
      <w:tr w:rsidR="00B55F40" w:rsidRPr="00D3487D" w:rsidTr="002A3373">
        <w:trPr>
          <w:trHeight w:val="386"/>
        </w:trPr>
        <w:tc>
          <w:tcPr>
            <w:tcW w:w="8476" w:type="dxa"/>
            <w:shd w:val="clear" w:color="auto" w:fill="auto"/>
          </w:tcPr>
          <w:p w:rsidR="00B55F40" w:rsidRPr="00D3487D" w:rsidRDefault="00B55F40" w:rsidP="00B55F40">
            <w:pPr>
              <w:spacing w:line="276" w:lineRule="auto"/>
              <w:jc w:val="both"/>
              <w:rPr>
                <w:lang w:val="ro-RO"/>
              </w:rPr>
            </w:pPr>
            <w:r w:rsidRPr="00D3487D">
              <w:rPr>
                <w:szCs w:val="22"/>
                <w:lang w:val="ro-RO"/>
              </w:rPr>
              <w:t>Prestatorul are obligatia sa detina punct de lucru in Bucuresti si sa prezinte dovada efectuarii acestui tip de dezinfectie, in ultimele 6 luni.</w:t>
            </w:r>
          </w:p>
        </w:tc>
        <w:tc>
          <w:tcPr>
            <w:tcW w:w="4565" w:type="dxa"/>
            <w:shd w:val="clear" w:color="auto" w:fill="auto"/>
          </w:tcPr>
          <w:p w:rsidR="00B55F40" w:rsidRPr="00D3487D" w:rsidRDefault="00B55F40" w:rsidP="00B55F40">
            <w:pPr>
              <w:jc w:val="center"/>
              <w:rPr>
                <w:color w:val="000000"/>
              </w:rPr>
            </w:pPr>
            <w:r w:rsidRPr="00D3487D">
              <w:rPr>
                <w:color w:val="000000"/>
                <w:szCs w:val="22"/>
              </w:rPr>
              <w:t>Acceptat □        Neacceptat □</w:t>
            </w:r>
          </w:p>
          <w:p w:rsidR="00B55F40" w:rsidRPr="00D3487D" w:rsidRDefault="00B55F40" w:rsidP="0001665D">
            <w:pPr>
              <w:jc w:val="center"/>
              <w:rPr>
                <w:color w:val="000000"/>
              </w:rPr>
            </w:pPr>
          </w:p>
        </w:tc>
      </w:tr>
      <w:tr w:rsidR="00CE17C2" w:rsidRPr="00D3487D" w:rsidTr="002A3373">
        <w:trPr>
          <w:trHeight w:val="386"/>
        </w:trPr>
        <w:tc>
          <w:tcPr>
            <w:tcW w:w="8476" w:type="dxa"/>
            <w:shd w:val="clear" w:color="auto" w:fill="auto"/>
          </w:tcPr>
          <w:p w:rsidR="00CE17C2" w:rsidRPr="00D3487D" w:rsidRDefault="00CE17C2" w:rsidP="00B55F40">
            <w:pPr>
              <w:spacing w:line="276" w:lineRule="auto"/>
              <w:jc w:val="both"/>
              <w:rPr>
                <w:lang w:val="ro-RO"/>
              </w:rPr>
            </w:pPr>
            <w:r w:rsidRPr="00D3487D">
              <w:rPr>
                <w:szCs w:val="22"/>
                <w:lang w:val="ro-RO"/>
              </w:rPr>
              <w:t>Serviciile vor fi prestate folosind substanțe avizate de Ministerul Sănătății, biodegradabile și  care nu prezintă pericol pentru utilizator/ beneficiar și mediu.</w:t>
            </w:r>
          </w:p>
        </w:tc>
        <w:tc>
          <w:tcPr>
            <w:tcW w:w="4565" w:type="dxa"/>
            <w:shd w:val="clear" w:color="auto" w:fill="auto"/>
          </w:tcPr>
          <w:p w:rsidR="00CE17C2" w:rsidRPr="00D3487D" w:rsidRDefault="00CE17C2" w:rsidP="00CE17C2">
            <w:pPr>
              <w:jc w:val="center"/>
              <w:rPr>
                <w:color w:val="000000"/>
              </w:rPr>
            </w:pPr>
            <w:r w:rsidRPr="00D3487D">
              <w:rPr>
                <w:color w:val="000000"/>
                <w:szCs w:val="22"/>
              </w:rPr>
              <w:t>Acceptat □        Neacceptat □</w:t>
            </w:r>
          </w:p>
          <w:p w:rsidR="00CE17C2" w:rsidRPr="00D3487D" w:rsidRDefault="00CE17C2" w:rsidP="00B55F40">
            <w:pPr>
              <w:jc w:val="center"/>
              <w:rPr>
                <w:color w:val="000000"/>
              </w:rPr>
            </w:pPr>
          </w:p>
        </w:tc>
      </w:tr>
      <w:tr w:rsidR="00CE17C2" w:rsidRPr="00D3487D" w:rsidTr="002A3373">
        <w:trPr>
          <w:trHeight w:val="386"/>
        </w:trPr>
        <w:tc>
          <w:tcPr>
            <w:tcW w:w="8476" w:type="dxa"/>
            <w:shd w:val="clear" w:color="auto" w:fill="auto"/>
          </w:tcPr>
          <w:p w:rsidR="00CE17C2" w:rsidRPr="00D3487D" w:rsidRDefault="00CE17C2" w:rsidP="00CE17C2">
            <w:pPr>
              <w:spacing w:line="276" w:lineRule="auto"/>
              <w:jc w:val="both"/>
              <w:rPr>
                <w:lang w:val="ro-RO"/>
              </w:rPr>
            </w:pPr>
            <w:r w:rsidRPr="00D3487D">
              <w:rPr>
                <w:szCs w:val="22"/>
                <w:lang w:val="ro-RO"/>
              </w:rPr>
              <w:t>Produsele folosite pentru lucrările de dezinsecție și deratizare vor fi produse omologate de Comisia Națională pentru produse Biocide.</w:t>
            </w:r>
          </w:p>
        </w:tc>
        <w:tc>
          <w:tcPr>
            <w:tcW w:w="4565" w:type="dxa"/>
            <w:shd w:val="clear" w:color="auto" w:fill="auto"/>
          </w:tcPr>
          <w:p w:rsidR="00CE17C2" w:rsidRPr="00D3487D" w:rsidRDefault="00CE17C2" w:rsidP="00CE17C2">
            <w:pPr>
              <w:jc w:val="center"/>
              <w:rPr>
                <w:color w:val="000000"/>
              </w:rPr>
            </w:pPr>
            <w:r w:rsidRPr="00D3487D">
              <w:rPr>
                <w:color w:val="000000"/>
                <w:szCs w:val="22"/>
              </w:rPr>
              <w:t>Acceptat □        Neacceptat □</w:t>
            </w:r>
          </w:p>
          <w:p w:rsidR="00CE17C2" w:rsidRPr="00D3487D" w:rsidRDefault="00CE17C2" w:rsidP="00B55F40">
            <w:pPr>
              <w:jc w:val="center"/>
              <w:rPr>
                <w:color w:val="000000"/>
              </w:rPr>
            </w:pPr>
          </w:p>
        </w:tc>
      </w:tr>
      <w:tr w:rsidR="00CE17C2" w:rsidRPr="00D3487D" w:rsidTr="008E7F8C">
        <w:trPr>
          <w:trHeight w:val="946"/>
        </w:trPr>
        <w:tc>
          <w:tcPr>
            <w:tcW w:w="8476" w:type="dxa"/>
            <w:shd w:val="clear" w:color="auto" w:fill="auto"/>
          </w:tcPr>
          <w:p w:rsidR="00CE17C2" w:rsidRPr="00D3487D" w:rsidRDefault="00CE17C2" w:rsidP="00CE17C2">
            <w:pPr>
              <w:spacing w:after="240" w:line="276" w:lineRule="auto"/>
              <w:jc w:val="both"/>
              <w:rPr>
                <w:lang w:val="ro-RO"/>
              </w:rPr>
            </w:pPr>
            <w:r w:rsidRPr="00D3487D">
              <w:rPr>
                <w:color w:val="000000"/>
                <w:szCs w:val="22"/>
                <w:lang w:val="ro-RO"/>
              </w:rPr>
              <w:t>Prestatorul este obligat sǎ respecte politica de calitate, mediu, SSM a Societății Electrocentrale Bucureşti, pe perioada desfășurării activității sale la sediile beneficiarului.</w:t>
            </w:r>
          </w:p>
        </w:tc>
        <w:tc>
          <w:tcPr>
            <w:tcW w:w="4565" w:type="dxa"/>
            <w:shd w:val="clear" w:color="auto" w:fill="auto"/>
          </w:tcPr>
          <w:p w:rsidR="00CE17C2" w:rsidRPr="00D3487D" w:rsidRDefault="00CE17C2" w:rsidP="00CE17C2">
            <w:pPr>
              <w:jc w:val="center"/>
              <w:rPr>
                <w:color w:val="000000"/>
              </w:rPr>
            </w:pPr>
            <w:r w:rsidRPr="00D3487D">
              <w:rPr>
                <w:color w:val="000000"/>
                <w:szCs w:val="22"/>
              </w:rPr>
              <w:t>Acceptat □        Neacceptat □</w:t>
            </w:r>
          </w:p>
        </w:tc>
      </w:tr>
    </w:tbl>
    <w:p w:rsidR="005C291F" w:rsidRPr="00D3487D" w:rsidRDefault="005C291F" w:rsidP="006129EB">
      <w:pPr>
        <w:tabs>
          <w:tab w:val="left" w:pos="13860"/>
        </w:tabs>
        <w:rPr>
          <w:b/>
          <w:color w:val="000000"/>
          <w:szCs w:val="22"/>
          <w:highlight w:val="yellow"/>
          <w:u w:val="single"/>
        </w:rPr>
      </w:pPr>
    </w:p>
    <w:p w:rsidR="00C66B39" w:rsidRPr="00D3487D" w:rsidRDefault="00B55F40" w:rsidP="00CE17C2">
      <w:pPr>
        <w:ind w:left="-426" w:firstLine="1146"/>
        <w:rPr>
          <w:b/>
          <w:color w:val="000000"/>
          <w:szCs w:val="22"/>
          <w:u w:val="single"/>
        </w:rPr>
      </w:pPr>
      <w:r w:rsidRPr="00D3487D">
        <w:rPr>
          <w:b/>
          <w:color w:val="000000"/>
          <w:szCs w:val="22"/>
          <w:u w:val="single"/>
        </w:rPr>
        <w:t>CONDITII COMERCIALE</w:t>
      </w:r>
    </w:p>
    <w:p w:rsidR="008E7F8C" w:rsidRPr="00D3487D" w:rsidRDefault="008E7F8C" w:rsidP="00CE17C2">
      <w:pPr>
        <w:ind w:left="-426" w:firstLine="1146"/>
        <w:rPr>
          <w:b/>
          <w:color w:val="000000"/>
          <w:szCs w:val="22"/>
          <w:u w:val="single"/>
        </w:rPr>
      </w:pPr>
    </w:p>
    <w:tbl>
      <w:tblPr>
        <w:tblW w:w="1304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3"/>
        <w:gridCol w:w="4538"/>
      </w:tblGrid>
      <w:tr w:rsidR="00E10020" w:rsidRPr="00D3487D" w:rsidTr="002A3373">
        <w:trPr>
          <w:trHeight w:val="426"/>
        </w:trPr>
        <w:tc>
          <w:tcPr>
            <w:tcW w:w="8503" w:type="dxa"/>
            <w:vAlign w:val="center"/>
          </w:tcPr>
          <w:p w:rsidR="00E10020" w:rsidRPr="00D3487D" w:rsidRDefault="00E10020" w:rsidP="006129EB">
            <w:pPr>
              <w:jc w:val="center"/>
              <w:rPr>
                <w:b/>
                <w:color w:val="000000"/>
              </w:rPr>
            </w:pPr>
            <w:r w:rsidRPr="00D3487D">
              <w:rPr>
                <w:b/>
                <w:color w:val="000000"/>
                <w:szCs w:val="22"/>
              </w:rPr>
              <w:t>SOLICITARE ACHIZITOR</w:t>
            </w:r>
          </w:p>
        </w:tc>
        <w:tc>
          <w:tcPr>
            <w:tcW w:w="4538" w:type="dxa"/>
            <w:vAlign w:val="center"/>
          </w:tcPr>
          <w:p w:rsidR="00E10020" w:rsidRPr="00D3487D" w:rsidRDefault="00E10020" w:rsidP="009F2BFB">
            <w:pPr>
              <w:jc w:val="center"/>
              <w:rPr>
                <w:b/>
                <w:color w:val="000000"/>
              </w:rPr>
            </w:pPr>
            <w:r w:rsidRPr="00D3487D">
              <w:rPr>
                <w:b/>
                <w:color w:val="000000"/>
                <w:szCs w:val="22"/>
              </w:rPr>
              <w:t xml:space="preserve">  OFERTA </w:t>
            </w:r>
            <w:r w:rsidR="009F2BFB" w:rsidRPr="00D3487D">
              <w:rPr>
                <w:b/>
                <w:color w:val="000000"/>
                <w:szCs w:val="22"/>
                <w:lang w:val="es-MX"/>
              </w:rPr>
              <w:t>PRESTATOR</w:t>
            </w:r>
            <w:r w:rsidR="009F2BFB" w:rsidRPr="00D3487D">
              <w:rPr>
                <w:b/>
                <w:color w:val="000000"/>
                <w:szCs w:val="22"/>
              </w:rPr>
              <w:t xml:space="preserve"> </w:t>
            </w:r>
            <w:r w:rsidRPr="00D3487D">
              <w:rPr>
                <w:color w:val="000000"/>
                <w:szCs w:val="22"/>
              </w:rPr>
              <w:t xml:space="preserve"> </w:t>
            </w:r>
          </w:p>
          <w:p w:rsidR="00E10020" w:rsidRPr="00D3487D" w:rsidRDefault="00E10020" w:rsidP="006129EB">
            <w:pPr>
              <w:jc w:val="center"/>
              <w:rPr>
                <w:color w:val="000000"/>
              </w:rPr>
            </w:pPr>
            <w:r w:rsidRPr="00D3487D">
              <w:rPr>
                <w:color w:val="000000"/>
                <w:szCs w:val="22"/>
              </w:rPr>
              <w:t xml:space="preserve"> </w:t>
            </w:r>
            <w:r w:rsidRPr="00D3487D">
              <w:rPr>
                <w:i/>
                <w:color w:val="000000"/>
                <w:szCs w:val="22"/>
              </w:rPr>
              <w:t>(se bifează varianta dorită)</w:t>
            </w:r>
          </w:p>
        </w:tc>
      </w:tr>
      <w:tr w:rsidR="00B55F40" w:rsidRPr="00D3487D" w:rsidTr="008E7F8C">
        <w:trPr>
          <w:trHeight w:val="436"/>
        </w:trPr>
        <w:tc>
          <w:tcPr>
            <w:tcW w:w="8503" w:type="dxa"/>
            <w:vAlign w:val="center"/>
          </w:tcPr>
          <w:p w:rsidR="00B55F40" w:rsidRPr="003928E8" w:rsidRDefault="00B55F40" w:rsidP="00B55F40">
            <w:pPr>
              <w:pStyle w:val="BodyText"/>
              <w:spacing w:line="276" w:lineRule="auto"/>
              <w:rPr>
                <w:sz w:val="24"/>
                <w:szCs w:val="24"/>
              </w:rPr>
            </w:pPr>
            <w:proofErr w:type="spellStart"/>
            <w:r w:rsidRPr="003928E8">
              <w:rPr>
                <w:b/>
                <w:color w:val="000000"/>
                <w:sz w:val="24"/>
                <w:szCs w:val="24"/>
              </w:rPr>
              <w:t>Durata</w:t>
            </w:r>
            <w:proofErr w:type="spellEnd"/>
            <w:r w:rsidRPr="003928E8">
              <w:rPr>
                <w:b/>
                <w:color w:val="000000"/>
                <w:sz w:val="24"/>
                <w:szCs w:val="24"/>
              </w:rPr>
              <w:t xml:space="preserve"> </w:t>
            </w:r>
            <w:proofErr w:type="spellStart"/>
            <w:r w:rsidRPr="003928E8">
              <w:rPr>
                <w:b/>
                <w:color w:val="000000"/>
                <w:sz w:val="24"/>
                <w:szCs w:val="24"/>
              </w:rPr>
              <w:t>contractului</w:t>
            </w:r>
            <w:proofErr w:type="spellEnd"/>
            <w:r w:rsidRPr="003928E8">
              <w:rPr>
                <w:b/>
                <w:color w:val="000000"/>
                <w:sz w:val="24"/>
                <w:szCs w:val="24"/>
              </w:rPr>
              <w:t xml:space="preserve">: </w:t>
            </w:r>
            <w:r w:rsidR="003928E8" w:rsidRPr="003928E8">
              <w:rPr>
                <w:b/>
                <w:sz w:val="24"/>
                <w:szCs w:val="24"/>
                <w:lang w:val="ro-RO"/>
              </w:rPr>
              <w:t xml:space="preserve">365 de zile </w:t>
            </w:r>
            <w:r w:rsidR="003928E8" w:rsidRPr="003928E8">
              <w:rPr>
                <w:sz w:val="24"/>
                <w:szCs w:val="24"/>
                <w:lang w:val="ro-RO"/>
              </w:rPr>
              <w:t>calendaristice</w:t>
            </w:r>
            <w:r w:rsidR="003928E8" w:rsidRPr="003928E8">
              <w:rPr>
                <w:b/>
                <w:sz w:val="24"/>
                <w:szCs w:val="24"/>
                <w:lang w:val="ro-RO"/>
              </w:rPr>
              <w:t xml:space="preserve"> </w:t>
            </w:r>
            <w:r w:rsidR="003928E8" w:rsidRPr="003928E8">
              <w:rPr>
                <w:sz w:val="24"/>
                <w:szCs w:val="24"/>
                <w:lang w:val="ro-RO"/>
              </w:rPr>
              <w:t xml:space="preserve">de la data </w:t>
            </w:r>
            <w:proofErr w:type="spellStart"/>
            <w:r w:rsidR="003928E8" w:rsidRPr="003928E8">
              <w:rPr>
                <w:sz w:val="24"/>
                <w:szCs w:val="24"/>
                <w:lang w:val="ro-RO"/>
              </w:rPr>
              <w:t>perfectarii</w:t>
            </w:r>
            <w:proofErr w:type="spellEnd"/>
            <w:r w:rsidR="003928E8" w:rsidRPr="003928E8">
              <w:rPr>
                <w:sz w:val="24"/>
                <w:szCs w:val="24"/>
                <w:lang w:val="ro-RO"/>
              </w:rPr>
              <w:t xml:space="preserve"> sale.</w:t>
            </w:r>
          </w:p>
          <w:p w:rsidR="003928E8" w:rsidRPr="00D3487D" w:rsidRDefault="003928E8" w:rsidP="00B55F40">
            <w:pPr>
              <w:pStyle w:val="BodyText"/>
              <w:spacing w:line="276" w:lineRule="auto"/>
              <w:rPr>
                <w:sz w:val="24"/>
                <w:szCs w:val="22"/>
              </w:rPr>
            </w:pPr>
            <w:r w:rsidRPr="003928E8">
              <w:rPr>
                <w:sz w:val="24"/>
                <w:szCs w:val="24"/>
                <w:lang w:val="ro-RO"/>
              </w:rPr>
              <w:t xml:space="preserve">Pentru lotul 1 contractul intra in vigoare de la data </w:t>
            </w:r>
            <w:proofErr w:type="spellStart"/>
            <w:r w:rsidRPr="003928E8">
              <w:rPr>
                <w:sz w:val="24"/>
                <w:szCs w:val="24"/>
                <w:lang w:val="ro-RO"/>
              </w:rPr>
              <w:t>perfectarii</w:t>
            </w:r>
            <w:proofErr w:type="spellEnd"/>
            <w:r w:rsidRPr="003928E8">
              <w:rPr>
                <w:sz w:val="24"/>
                <w:szCs w:val="24"/>
                <w:lang w:val="ro-RO"/>
              </w:rPr>
              <w:t xml:space="preserve"> acestuia, iar pentru loturile 2 și 3 începând cu data de 16.11.2021.</w:t>
            </w:r>
          </w:p>
        </w:tc>
        <w:tc>
          <w:tcPr>
            <w:tcW w:w="4538" w:type="dxa"/>
            <w:vAlign w:val="center"/>
          </w:tcPr>
          <w:p w:rsidR="00B55F40" w:rsidRPr="00D3487D" w:rsidRDefault="00B55F40" w:rsidP="00B55F40">
            <w:pPr>
              <w:jc w:val="center"/>
              <w:rPr>
                <w:color w:val="000000"/>
              </w:rPr>
            </w:pPr>
            <w:r w:rsidRPr="00D3487D">
              <w:rPr>
                <w:color w:val="000000"/>
                <w:szCs w:val="22"/>
              </w:rPr>
              <w:t>Acceptat □        Neacceptat □</w:t>
            </w:r>
          </w:p>
          <w:p w:rsidR="00B55F40" w:rsidRPr="00D3487D" w:rsidRDefault="00B55F40" w:rsidP="009F2BFB">
            <w:pPr>
              <w:jc w:val="center"/>
              <w:rPr>
                <w:b/>
                <w:color w:val="000000"/>
                <w:highlight w:val="yellow"/>
              </w:rPr>
            </w:pPr>
          </w:p>
        </w:tc>
      </w:tr>
      <w:tr w:rsidR="00B55F40" w:rsidRPr="00D3487D" w:rsidTr="002A3373">
        <w:trPr>
          <w:trHeight w:val="426"/>
        </w:trPr>
        <w:tc>
          <w:tcPr>
            <w:tcW w:w="8503" w:type="dxa"/>
            <w:vAlign w:val="center"/>
          </w:tcPr>
          <w:p w:rsidR="00B55F40" w:rsidRPr="00D3487D" w:rsidRDefault="00B55F40" w:rsidP="00B55F40">
            <w:pPr>
              <w:pStyle w:val="BodyText"/>
              <w:spacing w:line="276" w:lineRule="auto"/>
              <w:rPr>
                <w:b/>
                <w:color w:val="000000"/>
                <w:sz w:val="24"/>
                <w:szCs w:val="22"/>
              </w:rPr>
            </w:pPr>
            <w:proofErr w:type="spellStart"/>
            <w:r w:rsidRPr="00D3487D">
              <w:rPr>
                <w:sz w:val="24"/>
                <w:szCs w:val="22"/>
              </w:rPr>
              <w:t>Prestatorul</w:t>
            </w:r>
            <w:proofErr w:type="spellEnd"/>
            <w:r w:rsidRPr="00D3487D">
              <w:rPr>
                <w:sz w:val="24"/>
                <w:szCs w:val="22"/>
              </w:rPr>
              <w:t xml:space="preserve"> </w:t>
            </w:r>
            <w:proofErr w:type="spellStart"/>
            <w:r w:rsidRPr="00D3487D">
              <w:rPr>
                <w:sz w:val="24"/>
                <w:szCs w:val="22"/>
              </w:rPr>
              <w:t>va</w:t>
            </w:r>
            <w:proofErr w:type="spellEnd"/>
            <w:r w:rsidRPr="00D3487D">
              <w:rPr>
                <w:sz w:val="24"/>
                <w:szCs w:val="22"/>
              </w:rPr>
              <w:t xml:space="preserve"> </w:t>
            </w:r>
            <w:proofErr w:type="spellStart"/>
            <w:r w:rsidRPr="00D3487D">
              <w:rPr>
                <w:sz w:val="24"/>
                <w:szCs w:val="22"/>
              </w:rPr>
              <w:t>răspunde</w:t>
            </w:r>
            <w:proofErr w:type="spellEnd"/>
            <w:r w:rsidRPr="00D3487D">
              <w:rPr>
                <w:sz w:val="24"/>
                <w:szCs w:val="22"/>
              </w:rPr>
              <w:t xml:space="preserve"> </w:t>
            </w:r>
            <w:proofErr w:type="spellStart"/>
            <w:r w:rsidRPr="00D3487D">
              <w:rPr>
                <w:sz w:val="24"/>
                <w:szCs w:val="22"/>
              </w:rPr>
              <w:t>solicitărilor</w:t>
            </w:r>
            <w:proofErr w:type="spellEnd"/>
            <w:r w:rsidRPr="00D3487D">
              <w:rPr>
                <w:sz w:val="24"/>
                <w:szCs w:val="22"/>
              </w:rPr>
              <w:t xml:space="preserve"> </w:t>
            </w:r>
            <w:proofErr w:type="spellStart"/>
            <w:r w:rsidRPr="00D3487D">
              <w:rPr>
                <w:sz w:val="24"/>
                <w:szCs w:val="22"/>
              </w:rPr>
              <w:t>beneficiarului</w:t>
            </w:r>
            <w:proofErr w:type="spellEnd"/>
            <w:r w:rsidRPr="00D3487D">
              <w:rPr>
                <w:sz w:val="24"/>
                <w:szCs w:val="22"/>
              </w:rPr>
              <w:t xml:space="preserve"> </w:t>
            </w:r>
            <w:proofErr w:type="spellStart"/>
            <w:r w:rsidRPr="00D3487D">
              <w:rPr>
                <w:sz w:val="24"/>
                <w:szCs w:val="22"/>
              </w:rPr>
              <w:t>în</w:t>
            </w:r>
            <w:proofErr w:type="spellEnd"/>
            <w:r w:rsidRPr="00D3487D">
              <w:rPr>
                <w:sz w:val="24"/>
                <w:szCs w:val="22"/>
              </w:rPr>
              <w:t xml:space="preserve"> </w:t>
            </w:r>
            <w:r w:rsidRPr="00D3487D">
              <w:rPr>
                <w:b/>
                <w:sz w:val="24"/>
                <w:szCs w:val="22"/>
              </w:rPr>
              <w:t xml:space="preserve">maxim 12 ore din </w:t>
            </w:r>
            <w:proofErr w:type="spellStart"/>
            <w:r w:rsidRPr="00D3487D">
              <w:rPr>
                <w:b/>
                <w:sz w:val="24"/>
                <w:szCs w:val="22"/>
              </w:rPr>
              <w:t>momentul</w:t>
            </w:r>
            <w:proofErr w:type="spellEnd"/>
            <w:r w:rsidRPr="00D3487D">
              <w:rPr>
                <w:b/>
                <w:sz w:val="24"/>
                <w:szCs w:val="22"/>
              </w:rPr>
              <w:t xml:space="preserve"> </w:t>
            </w:r>
            <w:proofErr w:type="spellStart"/>
            <w:r w:rsidRPr="00D3487D">
              <w:rPr>
                <w:b/>
                <w:sz w:val="24"/>
                <w:szCs w:val="22"/>
              </w:rPr>
              <w:t>solicitării</w:t>
            </w:r>
            <w:proofErr w:type="spellEnd"/>
            <w:r w:rsidRPr="00D3487D">
              <w:rPr>
                <w:sz w:val="24"/>
                <w:szCs w:val="22"/>
              </w:rPr>
              <w:t>.</w:t>
            </w:r>
          </w:p>
        </w:tc>
        <w:tc>
          <w:tcPr>
            <w:tcW w:w="4538" w:type="dxa"/>
            <w:vAlign w:val="center"/>
          </w:tcPr>
          <w:p w:rsidR="00B55F40" w:rsidRPr="00D3487D" w:rsidRDefault="00B55F40" w:rsidP="00B55F40">
            <w:pPr>
              <w:jc w:val="center"/>
              <w:rPr>
                <w:color w:val="000000"/>
              </w:rPr>
            </w:pPr>
            <w:r w:rsidRPr="00D3487D">
              <w:rPr>
                <w:color w:val="000000"/>
                <w:szCs w:val="22"/>
              </w:rPr>
              <w:t>Acceptat □        Neacceptat □</w:t>
            </w:r>
          </w:p>
          <w:p w:rsidR="00B55F40" w:rsidRPr="00D3487D" w:rsidRDefault="00B55F40" w:rsidP="00B55F40">
            <w:pPr>
              <w:jc w:val="center"/>
              <w:rPr>
                <w:color w:val="000000"/>
              </w:rPr>
            </w:pPr>
          </w:p>
        </w:tc>
      </w:tr>
      <w:tr w:rsidR="00926A39" w:rsidRPr="00D3487D" w:rsidTr="002A3373">
        <w:trPr>
          <w:trHeight w:val="426"/>
        </w:trPr>
        <w:tc>
          <w:tcPr>
            <w:tcW w:w="8503" w:type="dxa"/>
            <w:vAlign w:val="center"/>
          </w:tcPr>
          <w:p w:rsidR="00B55F40" w:rsidRPr="00D3487D" w:rsidRDefault="00B55F40" w:rsidP="00B55F40">
            <w:pPr>
              <w:pStyle w:val="BodyText"/>
              <w:spacing w:line="276" w:lineRule="auto"/>
              <w:rPr>
                <w:sz w:val="24"/>
                <w:szCs w:val="22"/>
              </w:rPr>
            </w:pPr>
            <w:r w:rsidRPr="00D3487D">
              <w:rPr>
                <w:sz w:val="24"/>
                <w:szCs w:val="22"/>
                <w:lang w:val="ro-RO"/>
              </w:rPr>
              <w:t xml:space="preserve">Serviciile de dezinfecţie, dezinsecție și deratizare se vor efectua în incintele birourilor, secțiilor, atelierelor, laboratoarelor, vestiarelor, toaletelor beneficiarului, </w:t>
            </w:r>
            <w:r w:rsidRPr="00D3487D">
              <w:rPr>
                <w:sz w:val="24"/>
                <w:szCs w:val="22"/>
              </w:rPr>
              <w:t xml:space="preserve">la </w:t>
            </w:r>
            <w:proofErr w:type="spellStart"/>
            <w:r w:rsidRPr="00D3487D">
              <w:rPr>
                <w:sz w:val="24"/>
                <w:szCs w:val="22"/>
              </w:rPr>
              <w:t>sediile</w:t>
            </w:r>
            <w:proofErr w:type="spellEnd"/>
            <w:r w:rsidRPr="00D3487D">
              <w:rPr>
                <w:sz w:val="24"/>
                <w:szCs w:val="22"/>
              </w:rPr>
              <w:t xml:space="preserve"> </w:t>
            </w:r>
            <w:proofErr w:type="spellStart"/>
            <w:r w:rsidRPr="00D3487D">
              <w:rPr>
                <w:sz w:val="24"/>
                <w:szCs w:val="22"/>
              </w:rPr>
              <w:t>beneficiarului</w:t>
            </w:r>
            <w:proofErr w:type="spellEnd"/>
            <w:r w:rsidRPr="00D3487D">
              <w:rPr>
                <w:sz w:val="24"/>
                <w:szCs w:val="22"/>
              </w:rPr>
              <w:t xml:space="preserve"> din :</w:t>
            </w:r>
          </w:p>
          <w:p w:rsidR="00B55F40" w:rsidRPr="00D3487D" w:rsidRDefault="00B55F40" w:rsidP="00B55F40">
            <w:pPr>
              <w:spacing w:line="276" w:lineRule="auto"/>
              <w:jc w:val="both"/>
              <w:rPr>
                <w:lang w:val="fr-FR"/>
              </w:rPr>
            </w:pPr>
            <w:r w:rsidRPr="00D3487D">
              <w:rPr>
                <w:szCs w:val="22"/>
              </w:rPr>
              <w:t xml:space="preserve">- Sediu Central ELCEN </w:t>
            </w:r>
            <w:r w:rsidRPr="00D3487D">
              <w:rPr>
                <w:szCs w:val="22"/>
                <w:lang w:val="fr-FR"/>
              </w:rPr>
              <w:t>- Spl. Independentei nr. 227, sector 6;</w:t>
            </w:r>
          </w:p>
          <w:p w:rsidR="00B55F40" w:rsidRPr="00D3487D" w:rsidRDefault="00B55F40" w:rsidP="00B55F40">
            <w:pPr>
              <w:spacing w:line="276" w:lineRule="auto"/>
              <w:jc w:val="both"/>
              <w:rPr>
                <w:lang w:val="fr-FR"/>
              </w:rPr>
            </w:pPr>
            <w:r w:rsidRPr="00D3487D">
              <w:rPr>
                <w:szCs w:val="22"/>
                <w:lang w:val="fr-FR"/>
              </w:rPr>
              <w:t>- CTE Grozăvesti - Spl. Independentei nr. 229, sector 6;</w:t>
            </w:r>
          </w:p>
          <w:p w:rsidR="00B55F40" w:rsidRPr="00D3487D" w:rsidRDefault="00B55F40" w:rsidP="00B55F40">
            <w:pPr>
              <w:pStyle w:val="Heading3"/>
              <w:spacing w:before="0" w:after="0" w:line="276" w:lineRule="auto"/>
              <w:rPr>
                <w:rFonts w:ascii="Times New Roman" w:hAnsi="Times New Roman"/>
                <w:b w:val="0"/>
                <w:sz w:val="24"/>
                <w:szCs w:val="22"/>
                <w:lang w:val="ro-RO"/>
              </w:rPr>
            </w:pPr>
            <w:r w:rsidRPr="00D3487D">
              <w:rPr>
                <w:rFonts w:ascii="Times New Roman" w:hAnsi="Times New Roman"/>
                <w:b w:val="0"/>
                <w:sz w:val="24"/>
                <w:szCs w:val="22"/>
                <w:lang w:val="fr-FR"/>
              </w:rPr>
              <w:t xml:space="preserve">- CTE Bucuresti SUD - Str. </w:t>
            </w:r>
            <w:r w:rsidRPr="00D3487D">
              <w:rPr>
                <w:rFonts w:ascii="Times New Roman" w:hAnsi="Times New Roman"/>
                <w:b w:val="0"/>
                <w:sz w:val="24"/>
                <w:szCs w:val="22"/>
              </w:rPr>
              <w:t>Releului nr. 2, sector 3;</w:t>
            </w:r>
          </w:p>
          <w:p w:rsidR="00B55F40" w:rsidRPr="00D3487D" w:rsidRDefault="00B55F40" w:rsidP="00B55F40">
            <w:pPr>
              <w:rPr>
                <w:lang w:val="ro-RO"/>
              </w:rPr>
            </w:pPr>
            <w:r w:rsidRPr="00D3487D">
              <w:rPr>
                <w:szCs w:val="22"/>
                <w:lang w:val="ro-RO"/>
              </w:rPr>
              <w:t>- Uzina de Reparații- Str. Releului nr. 2, sector 3;</w:t>
            </w:r>
          </w:p>
          <w:p w:rsidR="00B55F40" w:rsidRPr="00D3487D" w:rsidRDefault="00B55F40" w:rsidP="00B55F40">
            <w:pPr>
              <w:pStyle w:val="Heading3"/>
              <w:spacing w:before="0" w:after="0" w:line="276" w:lineRule="auto"/>
              <w:rPr>
                <w:rFonts w:ascii="Times New Roman" w:hAnsi="Times New Roman"/>
                <w:b w:val="0"/>
                <w:sz w:val="24"/>
                <w:szCs w:val="22"/>
              </w:rPr>
            </w:pPr>
            <w:r w:rsidRPr="00D3487D">
              <w:rPr>
                <w:rFonts w:ascii="Times New Roman" w:hAnsi="Times New Roman"/>
                <w:b w:val="0"/>
                <w:sz w:val="24"/>
                <w:szCs w:val="22"/>
              </w:rPr>
              <w:t>- CTE Bucuresti VEST - B-dul Timisoara nr. 106, sector 6;</w:t>
            </w:r>
          </w:p>
          <w:p w:rsidR="00EA755A" w:rsidRPr="00D3487D" w:rsidRDefault="00B55F40" w:rsidP="00B55F40">
            <w:pPr>
              <w:pStyle w:val="Heading3"/>
              <w:spacing w:before="0" w:after="0" w:line="276" w:lineRule="auto"/>
              <w:rPr>
                <w:rFonts w:ascii="Times New Roman" w:hAnsi="Times New Roman"/>
                <w:b w:val="0"/>
                <w:sz w:val="24"/>
                <w:szCs w:val="22"/>
              </w:rPr>
            </w:pPr>
            <w:r w:rsidRPr="00D3487D">
              <w:rPr>
                <w:rFonts w:ascii="Times New Roman" w:hAnsi="Times New Roman"/>
                <w:b w:val="0"/>
                <w:sz w:val="24"/>
                <w:szCs w:val="22"/>
              </w:rPr>
              <w:t xml:space="preserve">- CTE Progresu - Str. Pogoanelor nr. 1A,  sector 4; </w:t>
            </w:r>
          </w:p>
        </w:tc>
        <w:tc>
          <w:tcPr>
            <w:tcW w:w="4538" w:type="dxa"/>
            <w:vAlign w:val="center"/>
          </w:tcPr>
          <w:p w:rsidR="00466EAF" w:rsidRPr="00D3487D" w:rsidRDefault="00466EAF" w:rsidP="00B55F40">
            <w:pPr>
              <w:jc w:val="center"/>
              <w:rPr>
                <w:color w:val="000000"/>
              </w:rPr>
            </w:pPr>
            <w:r w:rsidRPr="00D3487D">
              <w:rPr>
                <w:color w:val="000000"/>
                <w:szCs w:val="22"/>
              </w:rPr>
              <w:t>Acceptat □       Neacceptat □</w:t>
            </w:r>
          </w:p>
          <w:p w:rsidR="00926A39" w:rsidRPr="00D3487D" w:rsidRDefault="00926A39" w:rsidP="00B55F40">
            <w:pPr>
              <w:jc w:val="center"/>
              <w:rPr>
                <w:b/>
                <w:color w:val="000000"/>
                <w:highlight w:val="yellow"/>
              </w:rPr>
            </w:pPr>
          </w:p>
        </w:tc>
      </w:tr>
      <w:tr w:rsidR="00C840D5" w:rsidRPr="00D3487D" w:rsidTr="002A3373">
        <w:trPr>
          <w:trHeight w:val="282"/>
        </w:trPr>
        <w:tc>
          <w:tcPr>
            <w:tcW w:w="8503" w:type="dxa"/>
            <w:shd w:val="clear" w:color="auto" w:fill="auto"/>
          </w:tcPr>
          <w:p w:rsidR="00C840D5" w:rsidRPr="00D3487D" w:rsidRDefault="005A71EE" w:rsidP="005A71EE">
            <w:pPr>
              <w:tabs>
                <w:tab w:val="left" w:pos="180"/>
                <w:tab w:val="left" w:pos="360"/>
              </w:tabs>
            </w:pPr>
            <w:r w:rsidRPr="00D3487D">
              <w:rPr>
                <w:b/>
                <w:szCs w:val="22"/>
                <w:lang w:val="fr-FR"/>
              </w:rPr>
              <w:t xml:space="preserve">Condiţii de plată :  </w:t>
            </w:r>
            <w:r w:rsidRPr="00D3487D">
              <w:rPr>
                <w:szCs w:val="22"/>
                <w:lang w:val="fr-FR"/>
              </w:rPr>
              <w:t>conform prevederilor contractuale</w:t>
            </w:r>
          </w:p>
        </w:tc>
        <w:tc>
          <w:tcPr>
            <w:tcW w:w="4538" w:type="dxa"/>
          </w:tcPr>
          <w:p w:rsidR="00C840D5" w:rsidRPr="00D3487D" w:rsidRDefault="00C840D5" w:rsidP="00B55F40">
            <w:pPr>
              <w:jc w:val="center"/>
              <w:rPr>
                <w:color w:val="000000"/>
              </w:rPr>
            </w:pPr>
            <w:r w:rsidRPr="00D3487D">
              <w:rPr>
                <w:color w:val="000000"/>
                <w:szCs w:val="22"/>
              </w:rPr>
              <w:t>Acceptat □       Neacceptat □</w:t>
            </w:r>
          </w:p>
        </w:tc>
      </w:tr>
      <w:tr w:rsidR="00C840D5" w:rsidRPr="00D3487D" w:rsidTr="002A3373">
        <w:trPr>
          <w:trHeight w:val="673"/>
        </w:trPr>
        <w:tc>
          <w:tcPr>
            <w:tcW w:w="8503" w:type="dxa"/>
          </w:tcPr>
          <w:p w:rsidR="00C840D5" w:rsidRPr="00D3487D" w:rsidRDefault="00C840D5" w:rsidP="006129EB">
            <w:pPr>
              <w:pStyle w:val="BodyTextIndent3"/>
              <w:ind w:left="0" w:right="367"/>
              <w:jc w:val="both"/>
              <w:rPr>
                <w:sz w:val="24"/>
                <w:szCs w:val="22"/>
                <w:lang w:val="fr-FR"/>
              </w:rPr>
            </w:pPr>
            <w:r w:rsidRPr="00D3487D">
              <w:rPr>
                <w:sz w:val="24"/>
                <w:szCs w:val="22"/>
                <w:lang w:val="fr-FR"/>
              </w:rPr>
              <w:t xml:space="preserve">Sa respecte </w:t>
            </w:r>
            <w:r w:rsidRPr="00D3487D">
              <w:rPr>
                <w:b/>
                <w:sz w:val="24"/>
                <w:szCs w:val="22"/>
                <w:lang w:val="fr-FR"/>
              </w:rPr>
              <w:t>clauzele contractuale</w:t>
            </w:r>
            <w:r w:rsidRPr="00D3487D">
              <w:rPr>
                <w:sz w:val="24"/>
                <w:szCs w:val="22"/>
                <w:lang w:val="fr-FR"/>
              </w:rPr>
              <w:t xml:space="preserve"> prezentate in modelul de contract </w:t>
            </w:r>
            <w:r w:rsidRPr="00D3487D">
              <w:rPr>
                <w:color w:val="000000"/>
                <w:sz w:val="24"/>
                <w:szCs w:val="22"/>
              </w:rPr>
              <w:t xml:space="preserve">(model transmis pe site-ul </w:t>
            </w:r>
            <w:hyperlink r:id="rId8" w:history="1">
              <w:r w:rsidRPr="00D3487D">
                <w:rPr>
                  <w:rStyle w:val="Hyperlink"/>
                  <w:b/>
                  <w:i/>
                  <w:color w:val="000000" w:themeColor="text1"/>
                  <w:sz w:val="24"/>
                  <w:szCs w:val="22"/>
                  <w:lang w:val="fr-FR"/>
                </w:rPr>
                <w:t>www.elcen.ro</w:t>
              </w:r>
            </w:hyperlink>
            <w:r w:rsidRPr="00D3487D">
              <w:rPr>
                <w:color w:val="000000" w:themeColor="text1"/>
                <w:sz w:val="24"/>
                <w:szCs w:val="22"/>
              </w:rPr>
              <w:t>)</w:t>
            </w:r>
          </w:p>
        </w:tc>
        <w:tc>
          <w:tcPr>
            <w:tcW w:w="4538" w:type="dxa"/>
          </w:tcPr>
          <w:p w:rsidR="00C840D5" w:rsidRPr="00D3487D" w:rsidRDefault="00C840D5" w:rsidP="00B55F40">
            <w:pPr>
              <w:jc w:val="center"/>
              <w:rPr>
                <w:color w:val="000000"/>
              </w:rPr>
            </w:pPr>
            <w:r w:rsidRPr="00D3487D">
              <w:rPr>
                <w:color w:val="000000"/>
                <w:szCs w:val="22"/>
              </w:rPr>
              <w:t>□ Acceptat</w:t>
            </w:r>
          </w:p>
          <w:p w:rsidR="00C840D5" w:rsidRPr="00D3487D" w:rsidRDefault="00C840D5" w:rsidP="00B55F40">
            <w:pPr>
              <w:jc w:val="center"/>
              <w:rPr>
                <w:color w:val="000000"/>
              </w:rPr>
            </w:pPr>
            <w:r w:rsidRPr="00D3487D">
              <w:rPr>
                <w:color w:val="000000"/>
                <w:szCs w:val="22"/>
              </w:rPr>
              <w:t>□ Neacceptat</w:t>
            </w:r>
          </w:p>
          <w:p w:rsidR="00C840D5" w:rsidRPr="00D3487D" w:rsidRDefault="00C840D5" w:rsidP="00B55F40">
            <w:pPr>
              <w:jc w:val="center"/>
              <w:rPr>
                <w:color w:val="000000"/>
              </w:rPr>
            </w:pPr>
            <w:r w:rsidRPr="00D3487D">
              <w:rPr>
                <w:color w:val="000000"/>
                <w:szCs w:val="22"/>
              </w:rPr>
              <w:t xml:space="preserve">□ Acceptat </w:t>
            </w:r>
            <w:r w:rsidRPr="00D3487D">
              <w:rPr>
                <w:b/>
                <w:i/>
                <w:color w:val="000000"/>
                <w:szCs w:val="22"/>
              </w:rPr>
              <w:t>cu obiectiuni</w:t>
            </w:r>
          </w:p>
          <w:p w:rsidR="00C840D5" w:rsidRPr="00D3487D" w:rsidRDefault="00C840D5" w:rsidP="00B55F40">
            <w:pPr>
              <w:jc w:val="center"/>
              <w:rPr>
                <w:color w:val="000000"/>
              </w:rPr>
            </w:pPr>
            <w:r w:rsidRPr="00D3487D">
              <w:rPr>
                <w:color w:val="000000"/>
                <w:szCs w:val="22"/>
              </w:rPr>
              <w:t xml:space="preserve">(se atasaza </w:t>
            </w:r>
            <w:r w:rsidRPr="00D3487D">
              <w:rPr>
                <w:szCs w:val="22"/>
                <w:lang w:val="it-IT"/>
              </w:rPr>
              <w:t>obiectiunile la modelul de contract daca este cazul)</w:t>
            </w:r>
          </w:p>
        </w:tc>
      </w:tr>
    </w:tbl>
    <w:p w:rsidR="00966C01" w:rsidRPr="00D3487D" w:rsidRDefault="00966C01" w:rsidP="00966C01">
      <w:pPr>
        <w:rPr>
          <w:b/>
          <w:color w:val="000000"/>
          <w:szCs w:val="22"/>
          <w:highlight w:val="yellow"/>
        </w:rPr>
      </w:pPr>
    </w:p>
    <w:p w:rsidR="00E10020" w:rsidRPr="00D3487D" w:rsidRDefault="00E10020" w:rsidP="00B55F40">
      <w:pPr>
        <w:jc w:val="center"/>
        <w:rPr>
          <w:b/>
          <w:color w:val="000000"/>
          <w:szCs w:val="22"/>
        </w:rPr>
      </w:pPr>
      <w:r w:rsidRPr="00D3487D">
        <w:rPr>
          <w:b/>
          <w:color w:val="000000"/>
          <w:szCs w:val="22"/>
        </w:rPr>
        <w:t>OBSERVAŢII : …………………………………………………………………………………………</w:t>
      </w:r>
      <w:r w:rsidR="00966C01" w:rsidRPr="00D3487D">
        <w:rPr>
          <w:b/>
          <w:color w:val="000000"/>
          <w:szCs w:val="22"/>
        </w:rPr>
        <w:t>…………………</w:t>
      </w:r>
    </w:p>
    <w:p w:rsidR="005C291F" w:rsidRPr="00D3487D" w:rsidRDefault="005C291F" w:rsidP="00B55F40">
      <w:pPr>
        <w:jc w:val="center"/>
        <w:rPr>
          <w:b/>
          <w:color w:val="000000"/>
          <w:szCs w:val="22"/>
        </w:rPr>
      </w:pPr>
    </w:p>
    <w:p w:rsidR="00966C01" w:rsidRPr="00D3487D" w:rsidRDefault="00966C01" w:rsidP="00B55F40">
      <w:pPr>
        <w:jc w:val="center"/>
        <w:rPr>
          <w:b/>
          <w:color w:val="000000"/>
          <w:szCs w:val="22"/>
          <w:lang w:val="es-MX"/>
        </w:rPr>
      </w:pPr>
    </w:p>
    <w:p w:rsidR="005C291F" w:rsidRPr="00D3487D" w:rsidRDefault="005C291F" w:rsidP="00B55F40">
      <w:pPr>
        <w:jc w:val="center"/>
        <w:rPr>
          <w:b/>
          <w:color w:val="000000"/>
          <w:szCs w:val="22"/>
        </w:rPr>
      </w:pPr>
      <w:r w:rsidRPr="00D3487D">
        <w:rPr>
          <w:b/>
          <w:color w:val="000000"/>
          <w:szCs w:val="22"/>
          <w:lang w:val="es-MX"/>
        </w:rPr>
        <w:t>PRESTATOR</w:t>
      </w:r>
    </w:p>
    <w:p w:rsidR="000834D7" w:rsidRPr="00D3487D" w:rsidRDefault="00BE61DF" w:rsidP="00B55F40">
      <w:pPr>
        <w:jc w:val="center"/>
        <w:rPr>
          <w:szCs w:val="22"/>
        </w:rPr>
      </w:pPr>
      <w:r w:rsidRPr="00D3487D">
        <w:rPr>
          <w:b/>
          <w:color w:val="000000"/>
          <w:szCs w:val="22"/>
        </w:rPr>
        <w:t>………………..................</w:t>
      </w:r>
    </w:p>
    <w:sectPr w:rsidR="000834D7" w:rsidRPr="00D3487D" w:rsidSect="00B55F40">
      <w:footerReference w:type="default" r:id="rId9"/>
      <w:footerReference w:type="first" r:id="rId10"/>
      <w:pgSz w:w="16838" w:h="11906" w:orient="landscape" w:code="9"/>
      <w:pgMar w:top="862" w:right="820" w:bottom="424" w:left="993"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634" w:rsidRDefault="00E15634" w:rsidP="00221F75">
      <w:r>
        <w:separator/>
      </w:r>
    </w:p>
  </w:endnote>
  <w:endnote w:type="continuationSeparator" w:id="0">
    <w:p w:rsidR="00E15634" w:rsidRDefault="00E15634" w:rsidP="00221F7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60741"/>
      <w:docPartObj>
        <w:docPartGallery w:val="Page Numbers (Bottom of Page)"/>
        <w:docPartUnique/>
      </w:docPartObj>
    </w:sdtPr>
    <w:sdtContent>
      <w:p w:rsidR="00C66B39" w:rsidRDefault="00EC5353">
        <w:pPr>
          <w:pStyle w:val="Footer"/>
          <w:jc w:val="center"/>
        </w:pPr>
        <w:fldSimple w:instr=" PAGE   \* MERGEFORMAT ">
          <w:r w:rsidR="003928E8">
            <w:t>3</w:t>
          </w:r>
        </w:fldSimple>
      </w:p>
    </w:sdtContent>
  </w:sdt>
  <w:p w:rsidR="003579AF" w:rsidRPr="00D0197F" w:rsidRDefault="00E15634" w:rsidP="00D0197F">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B39" w:rsidRDefault="00C66B39">
    <w:pPr>
      <w:pStyle w:val="Footer"/>
      <w:jc w:val="center"/>
    </w:pPr>
  </w:p>
  <w:p w:rsidR="003579AF" w:rsidRDefault="00E156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634" w:rsidRDefault="00E15634" w:rsidP="00221F75">
      <w:r>
        <w:separator/>
      </w:r>
    </w:p>
  </w:footnote>
  <w:footnote w:type="continuationSeparator" w:id="0">
    <w:p w:rsidR="00E15634" w:rsidRDefault="00E15634" w:rsidP="00221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0A71"/>
    <w:multiLevelType w:val="hybridMultilevel"/>
    <w:tmpl w:val="DED4E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04C75"/>
    <w:multiLevelType w:val="hybridMultilevel"/>
    <w:tmpl w:val="01B6F5FA"/>
    <w:lvl w:ilvl="0" w:tplc="11A8CD70">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23966697"/>
    <w:multiLevelType w:val="hybridMultilevel"/>
    <w:tmpl w:val="0610D20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
    <w:nsid w:val="25E45F39"/>
    <w:multiLevelType w:val="hybridMultilevel"/>
    <w:tmpl w:val="FE74628C"/>
    <w:lvl w:ilvl="0" w:tplc="454E1132">
      <w:start w:val="1"/>
      <w:numFmt w:val="decimal"/>
      <w:lvlText w:val="%1."/>
      <w:lvlJc w:val="left"/>
      <w:pPr>
        <w:ind w:left="1068" w:hanging="360"/>
      </w:pPr>
      <w:rPr>
        <w:rFonts w:hint="default"/>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272901DE"/>
    <w:multiLevelType w:val="hybridMultilevel"/>
    <w:tmpl w:val="20525F96"/>
    <w:lvl w:ilvl="0" w:tplc="7AB6FC1A">
      <w:start w:val="1"/>
      <w:numFmt w:val="decimal"/>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305900DF"/>
    <w:multiLevelType w:val="hybridMultilevel"/>
    <w:tmpl w:val="AD984C84"/>
    <w:lvl w:ilvl="0" w:tplc="E8B2859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3FE325B6"/>
    <w:multiLevelType w:val="hybridMultilevel"/>
    <w:tmpl w:val="30D4BF9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nsid w:val="561B13B6"/>
    <w:multiLevelType w:val="hybridMultilevel"/>
    <w:tmpl w:val="4BB02AF2"/>
    <w:lvl w:ilvl="0" w:tplc="DD50FF3E">
      <w:start w:val="4"/>
      <w:numFmt w:val="bullet"/>
      <w:lvlText w:val="-"/>
      <w:lvlJc w:val="left"/>
      <w:pPr>
        <w:tabs>
          <w:tab w:val="num" w:pos="1710"/>
        </w:tabs>
        <w:ind w:left="171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9">
    <w:nsid w:val="6A174723"/>
    <w:multiLevelType w:val="hybridMultilevel"/>
    <w:tmpl w:val="96F8157A"/>
    <w:lvl w:ilvl="0" w:tplc="04090001">
      <w:start w:val="1"/>
      <w:numFmt w:val="bullet"/>
      <w:lvlText w:val=""/>
      <w:lvlJc w:val="left"/>
      <w:pPr>
        <w:tabs>
          <w:tab w:val="num" w:pos="1420"/>
        </w:tabs>
        <w:ind w:left="1420" w:hanging="360"/>
      </w:pPr>
      <w:rPr>
        <w:rFonts w:ascii="Symbol" w:hAnsi="Symbol"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10">
    <w:nsid w:val="721F5159"/>
    <w:multiLevelType w:val="hybridMultilevel"/>
    <w:tmpl w:val="A7BA25DE"/>
    <w:lvl w:ilvl="0" w:tplc="A6327D40">
      <w:start w:val="1"/>
      <w:numFmt w:val="bullet"/>
      <w:lvlText w:val="-"/>
      <w:lvlJc w:val="left"/>
      <w:pPr>
        <w:tabs>
          <w:tab w:val="num" w:pos="1065"/>
        </w:tabs>
        <w:ind w:left="1065" w:hanging="360"/>
      </w:pPr>
      <w:rPr>
        <w:rFonts w:ascii="Times New Roman" w:eastAsia="Times New Roman" w:hAnsi="Times New Roman" w:cs="Times New Roman" w:hint="default"/>
        <w:b/>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7"/>
  </w:num>
  <w:num w:numId="3">
    <w:abstractNumId w:val="1"/>
  </w:num>
  <w:num w:numId="4">
    <w:abstractNumId w:val="6"/>
  </w:num>
  <w:num w:numId="5">
    <w:abstractNumId w:val="9"/>
  </w:num>
  <w:num w:numId="6">
    <w:abstractNumId w:val="10"/>
  </w:num>
  <w:num w:numId="7">
    <w:abstractNumId w:val="8"/>
  </w:num>
  <w:num w:numId="8">
    <w:abstractNumId w:val="2"/>
  </w:num>
  <w:num w:numId="9">
    <w:abstractNumId w:val="5"/>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440C8"/>
    <w:rsid w:val="00000491"/>
    <w:rsid w:val="00005BEC"/>
    <w:rsid w:val="0001665D"/>
    <w:rsid w:val="00020187"/>
    <w:rsid w:val="00031500"/>
    <w:rsid w:val="00037087"/>
    <w:rsid w:val="000426C7"/>
    <w:rsid w:val="0005073D"/>
    <w:rsid w:val="000549CF"/>
    <w:rsid w:val="00061737"/>
    <w:rsid w:val="00074BD8"/>
    <w:rsid w:val="000834D7"/>
    <w:rsid w:val="00092A69"/>
    <w:rsid w:val="00097BA6"/>
    <w:rsid w:val="000A01EA"/>
    <w:rsid w:val="000B1E7F"/>
    <w:rsid w:val="000D1CFF"/>
    <w:rsid w:val="000F3540"/>
    <w:rsid w:val="00102181"/>
    <w:rsid w:val="001049BB"/>
    <w:rsid w:val="001435FB"/>
    <w:rsid w:val="001655B8"/>
    <w:rsid w:val="00171C2C"/>
    <w:rsid w:val="00186568"/>
    <w:rsid w:val="00187673"/>
    <w:rsid w:val="001A3040"/>
    <w:rsid w:val="001A69F7"/>
    <w:rsid w:val="00221AD6"/>
    <w:rsid w:val="00221F75"/>
    <w:rsid w:val="0022545C"/>
    <w:rsid w:val="00285CC5"/>
    <w:rsid w:val="002A3373"/>
    <w:rsid w:val="002C44C1"/>
    <w:rsid w:val="0032128D"/>
    <w:rsid w:val="0034016C"/>
    <w:rsid w:val="00343750"/>
    <w:rsid w:val="003903C2"/>
    <w:rsid w:val="003928E8"/>
    <w:rsid w:val="003945B8"/>
    <w:rsid w:val="003A6D47"/>
    <w:rsid w:val="003C20AA"/>
    <w:rsid w:val="00404783"/>
    <w:rsid w:val="00421043"/>
    <w:rsid w:val="0043579C"/>
    <w:rsid w:val="00451C43"/>
    <w:rsid w:val="00452BC2"/>
    <w:rsid w:val="00465051"/>
    <w:rsid w:val="00466EAF"/>
    <w:rsid w:val="00470C65"/>
    <w:rsid w:val="004929C2"/>
    <w:rsid w:val="0049468B"/>
    <w:rsid w:val="00497F2F"/>
    <w:rsid w:val="00530B9F"/>
    <w:rsid w:val="00574E4C"/>
    <w:rsid w:val="005A0604"/>
    <w:rsid w:val="005A1BB0"/>
    <w:rsid w:val="005A27ED"/>
    <w:rsid w:val="005A4E3E"/>
    <w:rsid w:val="005A71EE"/>
    <w:rsid w:val="005B5DC0"/>
    <w:rsid w:val="005C247D"/>
    <w:rsid w:val="005C291F"/>
    <w:rsid w:val="005D071B"/>
    <w:rsid w:val="005D1D1D"/>
    <w:rsid w:val="006129EB"/>
    <w:rsid w:val="006203B9"/>
    <w:rsid w:val="00641257"/>
    <w:rsid w:val="006708A8"/>
    <w:rsid w:val="0067269A"/>
    <w:rsid w:val="006875C5"/>
    <w:rsid w:val="00690854"/>
    <w:rsid w:val="00702E97"/>
    <w:rsid w:val="00717A0E"/>
    <w:rsid w:val="00734427"/>
    <w:rsid w:val="00742A6C"/>
    <w:rsid w:val="00744A77"/>
    <w:rsid w:val="00760828"/>
    <w:rsid w:val="007813B7"/>
    <w:rsid w:val="007A12CF"/>
    <w:rsid w:val="007A7C34"/>
    <w:rsid w:val="007C779F"/>
    <w:rsid w:val="007D63CA"/>
    <w:rsid w:val="007D7519"/>
    <w:rsid w:val="007E0BCD"/>
    <w:rsid w:val="008126C4"/>
    <w:rsid w:val="00813C1A"/>
    <w:rsid w:val="00815A4D"/>
    <w:rsid w:val="008440C8"/>
    <w:rsid w:val="008678F2"/>
    <w:rsid w:val="00871A6A"/>
    <w:rsid w:val="008D062C"/>
    <w:rsid w:val="008D45DF"/>
    <w:rsid w:val="008D4D4B"/>
    <w:rsid w:val="008E57A9"/>
    <w:rsid w:val="008E7F8C"/>
    <w:rsid w:val="00900D38"/>
    <w:rsid w:val="00915DB8"/>
    <w:rsid w:val="00921DF7"/>
    <w:rsid w:val="00926A39"/>
    <w:rsid w:val="0095115E"/>
    <w:rsid w:val="00955185"/>
    <w:rsid w:val="00966C01"/>
    <w:rsid w:val="00970C1A"/>
    <w:rsid w:val="009C0B61"/>
    <w:rsid w:val="009D37D2"/>
    <w:rsid w:val="009E2D4B"/>
    <w:rsid w:val="009F2BFB"/>
    <w:rsid w:val="009F5952"/>
    <w:rsid w:val="00A21208"/>
    <w:rsid w:val="00A22A37"/>
    <w:rsid w:val="00A60201"/>
    <w:rsid w:val="00A62207"/>
    <w:rsid w:val="00A65ECB"/>
    <w:rsid w:val="00AC1A03"/>
    <w:rsid w:val="00AC1EAC"/>
    <w:rsid w:val="00AE50E7"/>
    <w:rsid w:val="00AE6AA1"/>
    <w:rsid w:val="00AF0C0F"/>
    <w:rsid w:val="00AF5CB4"/>
    <w:rsid w:val="00B02376"/>
    <w:rsid w:val="00B256AD"/>
    <w:rsid w:val="00B3392C"/>
    <w:rsid w:val="00B3621B"/>
    <w:rsid w:val="00B362F2"/>
    <w:rsid w:val="00B43447"/>
    <w:rsid w:val="00B55F40"/>
    <w:rsid w:val="00BB0795"/>
    <w:rsid w:val="00BD3237"/>
    <w:rsid w:val="00BE61DF"/>
    <w:rsid w:val="00C0010C"/>
    <w:rsid w:val="00C131F6"/>
    <w:rsid w:val="00C31219"/>
    <w:rsid w:val="00C5759F"/>
    <w:rsid w:val="00C60C71"/>
    <w:rsid w:val="00C66B39"/>
    <w:rsid w:val="00C72F77"/>
    <w:rsid w:val="00C83E7E"/>
    <w:rsid w:val="00C840D5"/>
    <w:rsid w:val="00C84208"/>
    <w:rsid w:val="00CE17C2"/>
    <w:rsid w:val="00CE59DB"/>
    <w:rsid w:val="00CF0465"/>
    <w:rsid w:val="00D00CBA"/>
    <w:rsid w:val="00D04D6B"/>
    <w:rsid w:val="00D14A52"/>
    <w:rsid w:val="00D20029"/>
    <w:rsid w:val="00D3487D"/>
    <w:rsid w:val="00D65FDA"/>
    <w:rsid w:val="00D67041"/>
    <w:rsid w:val="00D7758A"/>
    <w:rsid w:val="00D805A2"/>
    <w:rsid w:val="00D92512"/>
    <w:rsid w:val="00D93E8E"/>
    <w:rsid w:val="00DD3E38"/>
    <w:rsid w:val="00DE4AFC"/>
    <w:rsid w:val="00DF125B"/>
    <w:rsid w:val="00DF5B7D"/>
    <w:rsid w:val="00E0389B"/>
    <w:rsid w:val="00E10020"/>
    <w:rsid w:val="00E1183F"/>
    <w:rsid w:val="00E15634"/>
    <w:rsid w:val="00E32554"/>
    <w:rsid w:val="00E362EF"/>
    <w:rsid w:val="00E52A70"/>
    <w:rsid w:val="00E5655A"/>
    <w:rsid w:val="00E60979"/>
    <w:rsid w:val="00E60C9F"/>
    <w:rsid w:val="00E72697"/>
    <w:rsid w:val="00E91847"/>
    <w:rsid w:val="00EA6AB5"/>
    <w:rsid w:val="00EA755A"/>
    <w:rsid w:val="00EC5353"/>
    <w:rsid w:val="00ED4C35"/>
    <w:rsid w:val="00EF1502"/>
    <w:rsid w:val="00F067F4"/>
    <w:rsid w:val="00F11561"/>
    <w:rsid w:val="00F14AA3"/>
    <w:rsid w:val="00F175D6"/>
    <w:rsid w:val="00F4315F"/>
    <w:rsid w:val="00F45587"/>
    <w:rsid w:val="00F6625E"/>
    <w:rsid w:val="00F66F0A"/>
    <w:rsid w:val="00F70B5D"/>
    <w:rsid w:val="00F7746F"/>
    <w:rsid w:val="00F779A7"/>
    <w:rsid w:val="00FF20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C8"/>
    <w:pPr>
      <w:spacing w:after="0" w:line="240" w:lineRule="auto"/>
    </w:pPr>
    <w:rPr>
      <w:rFonts w:ascii="Times New Roman" w:eastAsia="Times New Roman" w:hAnsi="Times New Roman" w:cs="Times New Roman"/>
      <w:noProof/>
      <w:sz w:val="24"/>
      <w:szCs w:val="24"/>
      <w:lang w:eastAsia="ro-RO"/>
    </w:rPr>
  </w:style>
  <w:style w:type="paragraph" w:styleId="Heading1">
    <w:name w:val="heading 1"/>
    <w:basedOn w:val="Normal"/>
    <w:next w:val="Normal"/>
    <w:link w:val="Heading1Char"/>
    <w:uiPriority w:val="9"/>
    <w:qFormat/>
    <w:rsid w:val="00F115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nhideWhenUsed/>
    <w:qFormat/>
    <w:rsid w:val="00B55F4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440C8"/>
    <w:pPr>
      <w:tabs>
        <w:tab w:val="center" w:pos="4536"/>
        <w:tab w:val="right" w:pos="9072"/>
      </w:tabs>
    </w:pPr>
  </w:style>
  <w:style w:type="character" w:customStyle="1" w:styleId="FooterChar">
    <w:name w:val="Footer Char"/>
    <w:basedOn w:val="DefaultParagraphFont"/>
    <w:link w:val="Footer"/>
    <w:rsid w:val="008440C8"/>
    <w:rPr>
      <w:rFonts w:ascii="Times New Roman" w:eastAsia="Times New Roman" w:hAnsi="Times New Roman" w:cs="Times New Roman"/>
      <w:noProof/>
      <w:sz w:val="24"/>
      <w:szCs w:val="24"/>
      <w:lang w:eastAsia="ro-RO"/>
    </w:rPr>
  </w:style>
  <w:style w:type="paragraph" w:styleId="ListParagraph">
    <w:name w:val="List Paragraph"/>
    <w:basedOn w:val="Normal"/>
    <w:uiPriority w:val="34"/>
    <w:qFormat/>
    <w:rsid w:val="00D14A52"/>
    <w:pPr>
      <w:ind w:left="720"/>
      <w:contextualSpacing/>
    </w:pPr>
  </w:style>
  <w:style w:type="paragraph" w:styleId="BodyText">
    <w:name w:val="Body Text"/>
    <w:aliases w:val="Caracter, Caracter,Caracter Caracter Caracter,Caracter Caracter"/>
    <w:basedOn w:val="Normal"/>
    <w:link w:val="BodyTextChar"/>
    <w:rsid w:val="00E10020"/>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E10020"/>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E10020"/>
    <w:pPr>
      <w:spacing w:after="120"/>
      <w:ind w:left="283"/>
    </w:pPr>
    <w:rPr>
      <w:sz w:val="16"/>
      <w:szCs w:val="16"/>
    </w:rPr>
  </w:style>
  <w:style w:type="character" w:customStyle="1" w:styleId="BodyTextIndent3Char">
    <w:name w:val="Body Text Indent 3 Char"/>
    <w:basedOn w:val="DefaultParagraphFont"/>
    <w:link w:val="BodyTextIndent3"/>
    <w:rsid w:val="00E10020"/>
    <w:rPr>
      <w:rFonts w:ascii="Times New Roman" w:eastAsia="Times New Roman" w:hAnsi="Times New Roman" w:cs="Times New Roman"/>
      <w:noProof/>
      <w:sz w:val="16"/>
      <w:szCs w:val="16"/>
      <w:lang w:eastAsia="ro-RO"/>
    </w:rPr>
  </w:style>
  <w:style w:type="character" w:styleId="Hyperlink">
    <w:name w:val="Hyperlink"/>
    <w:rsid w:val="00E10020"/>
    <w:rPr>
      <w:color w:val="0000FF"/>
      <w:u w:val="single"/>
    </w:rPr>
  </w:style>
  <w:style w:type="paragraph" w:styleId="Header">
    <w:name w:val="header"/>
    <w:basedOn w:val="Normal"/>
    <w:link w:val="HeaderChar"/>
    <w:uiPriority w:val="99"/>
    <w:semiHidden/>
    <w:unhideWhenUsed/>
    <w:rsid w:val="00921DF7"/>
    <w:pPr>
      <w:tabs>
        <w:tab w:val="center" w:pos="4680"/>
        <w:tab w:val="right" w:pos="9360"/>
      </w:tabs>
    </w:pPr>
  </w:style>
  <w:style w:type="character" w:customStyle="1" w:styleId="HeaderChar">
    <w:name w:val="Header Char"/>
    <w:basedOn w:val="DefaultParagraphFont"/>
    <w:link w:val="Header"/>
    <w:uiPriority w:val="99"/>
    <w:semiHidden/>
    <w:rsid w:val="00921DF7"/>
    <w:rPr>
      <w:rFonts w:ascii="Times New Roman" w:eastAsia="Times New Roman" w:hAnsi="Times New Roman" w:cs="Times New Roman"/>
      <w:noProof/>
      <w:sz w:val="24"/>
      <w:szCs w:val="24"/>
      <w:lang w:eastAsia="ro-RO"/>
    </w:rPr>
  </w:style>
  <w:style w:type="paragraph" w:styleId="BodyText3">
    <w:name w:val="Body Text 3"/>
    <w:basedOn w:val="Normal"/>
    <w:link w:val="BodyText3Char"/>
    <w:rsid w:val="00000491"/>
    <w:pPr>
      <w:spacing w:after="120"/>
    </w:pPr>
    <w:rPr>
      <w:noProof w:val="0"/>
      <w:sz w:val="16"/>
      <w:szCs w:val="16"/>
      <w:lang w:eastAsia="en-US"/>
    </w:rPr>
  </w:style>
  <w:style w:type="character" w:customStyle="1" w:styleId="BodyText3Char">
    <w:name w:val="Body Text 3 Char"/>
    <w:basedOn w:val="DefaultParagraphFont"/>
    <w:link w:val="BodyText3"/>
    <w:rsid w:val="00000491"/>
    <w:rPr>
      <w:rFonts w:ascii="Times New Roman" w:eastAsia="Times New Roman" w:hAnsi="Times New Roman" w:cs="Times New Roman"/>
      <w:sz w:val="16"/>
      <w:szCs w:val="16"/>
    </w:rPr>
  </w:style>
  <w:style w:type="character" w:customStyle="1" w:styleId="Heading3Char">
    <w:name w:val="Heading 3 Char"/>
    <w:basedOn w:val="DefaultParagraphFont"/>
    <w:link w:val="Heading3"/>
    <w:rsid w:val="00B55F40"/>
    <w:rPr>
      <w:rFonts w:ascii="Cambria" w:eastAsia="Times New Roman" w:hAnsi="Cambria" w:cs="Times New Roman"/>
      <w:b/>
      <w:bCs/>
      <w:noProof/>
      <w:sz w:val="26"/>
      <w:szCs w:val="26"/>
      <w:lang w:eastAsia="ro-RO"/>
    </w:rPr>
  </w:style>
  <w:style w:type="character" w:customStyle="1" w:styleId="Heading1Char">
    <w:name w:val="Heading 1 Char"/>
    <w:basedOn w:val="DefaultParagraphFont"/>
    <w:link w:val="Heading1"/>
    <w:uiPriority w:val="9"/>
    <w:rsid w:val="00F11561"/>
    <w:rPr>
      <w:rFonts w:asciiTheme="majorHAnsi" w:eastAsiaTheme="majorEastAsia" w:hAnsiTheme="majorHAnsi" w:cstheme="majorBidi"/>
      <w:b/>
      <w:bCs/>
      <w:noProof/>
      <w:color w:val="365F91" w:themeColor="accent1" w:themeShade="BF"/>
      <w:sz w:val="28"/>
      <w:szCs w:val="28"/>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9FAA9-2DBA-4EC9-A19F-00CF8EBBF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3</Pages>
  <Words>731</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denisa.neagu</cp:lastModifiedBy>
  <cp:revision>86</cp:revision>
  <dcterms:created xsi:type="dcterms:W3CDTF">2021-03-22T08:17:00Z</dcterms:created>
  <dcterms:modified xsi:type="dcterms:W3CDTF">2021-10-25T06:17:00Z</dcterms:modified>
</cp:coreProperties>
</file>